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47"/>
      </w:tblGrid>
      <w:tr w:rsidR="004846D5" w:rsidRPr="00140232" w14:paraId="33FFEC57" w14:textId="77777777" w:rsidTr="004846D5">
        <w:trPr>
          <w:cantSplit/>
          <w:trHeight w:val="2267"/>
          <w:jc w:val="center"/>
        </w:trPr>
        <w:tc>
          <w:tcPr>
            <w:tcW w:w="9147" w:type="dxa"/>
            <w:vAlign w:val="center"/>
          </w:tcPr>
          <w:p w14:paraId="5FEEF0E9" w14:textId="47ACA089" w:rsidR="004846D5" w:rsidRPr="00140232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5BBB6" wp14:editId="1C10B2EB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CF288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C114E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1EED4D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0B2BCC1" w14:textId="522172AB" w:rsidR="004846D5" w:rsidRPr="00140232" w:rsidRDefault="004B62C2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5408" behindDoc="0" locked="0" layoutInCell="1" allowOverlap="1" wp14:anchorId="1D144A70" wp14:editId="722009B6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42BE9" id="Line 16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    </w:pict>
                </mc:Fallback>
              </mc:AlternateContent>
            </w:r>
          </w:p>
        </w:tc>
      </w:tr>
      <w:tr w:rsidR="004846D5" w:rsidRPr="00210DE2" w14:paraId="2CAAEFA7" w14:textId="77777777" w:rsidTr="004846D5">
        <w:trPr>
          <w:cantSplit/>
          <w:trHeight w:val="314"/>
          <w:jc w:val="center"/>
        </w:trPr>
        <w:tc>
          <w:tcPr>
            <w:tcW w:w="9147" w:type="dxa"/>
            <w:vAlign w:val="center"/>
          </w:tcPr>
          <w:p w14:paraId="5FB352B9" w14:textId="0CF3F88C" w:rsidR="00912B9F" w:rsidRPr="00973C0D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</w:t>
            </w:r>
            <w:r w:rsid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 xml:space="preserve">тел. </w:t>
            </w:r>
            <w:r w:rsidRPr="00973C0D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(42373)3-27-35</w:t>
            </w:r>
          </w:p>
          <w:p w14:paraId="221C2457" w14:textId="7D797F82" w:rsidR="004846D5" w:rsidRPr="00B41932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: 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dalnegorsk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-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ksp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@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mail</w:t>
            </w:r>
            <w:r w:rsidRPr="00B419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.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ru</w:t>
            </w:r>
          </w:p>
        </w:tc>
      </w:tr>
    </w:tbl>
    <w:p w14:paraId="54851F2B" w14:textId="2E3EA439" w:rsidR="008A16B2" w:rsidRPr="00140232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0232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208020F5" w:rsidR="008A16B2" w:rsidRPr="00140232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E03B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исправленного </w:t>
      </w:r>
      <w:r w:rsidR="0016429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140232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140232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140232">
        <w:rPr>
          <w:rFonts w:ascii="Times New Roman" w:hAnsi="Times New Roman"/>
          <w:b/>
          <w:sz w:val="26"/>
          <w:szCs w:val="26"/>
        </w:rPr>
        <w:t>«</w:t>
      </w:r>
      <w:r w:rsidR="003F55BD">
        <w:rPr>
          <w:rFonts w:ascii="Times New Roman" w:hAnsi="Times New Roman"/>
          <w:b/>
          <w:sz w:val="26"/>
          <w:szCs w:val="26"/>
        </w:rPr>
        <w:t>Благоустройство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Дальнегорско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городско</w:t>
      </w:r>
      <w:r w:rsidR="003F55BD">
        <w:rPr>
          <w:rFonts w:ascii="Times New Roman" w:hAnsi="Times New Roman"/>
          <w:b/>
          <w:sz w:val="26"/>
          <w:szCs w:val="26"/>
        </w:rPr>
        <w:t>го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округ</w:t>
      </w:r>
      <w:r w:rsidR="003F55BD">
        <w:rPr>
          <w:rFonts w:ascii="Times New Roman" w:hAnsi="Times New Roman"/>
          <w:b/>
          <w:sz w:val="26"/>
          <w:szCs w:val="26"/>
        </w:rPr>
        <w:t>а и содержание улично-дорожной сети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» 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4787DA52" w:rsidR="00603F78" w:rsidRPr="00140232" w:rsidRDefault="00275D7A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</w:t>
      </w:r>
      <w:r w:rsidR="00BF5DCE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44D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ию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</w:t>
      </w:r>
      <w:r w:rsidR="00D44D2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C628A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C628A0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E11D6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7</w:t>
      </w:r>
    </w:p>
    <w:p w14:paraId="04E90E91" w14:textId="77777777" w:rsidR="00BF3288" w:rsidRPr="00140232" w:rsidRDefault="000650D7" w:rsidP="001B35E5">
      <w:pPr>
        <w:pStyle w:val="af3"/>
      </w:pPr>
      <w:r w:rsidRPr="00140232">
        <w:t>ОБЩИЕ ПОЛОЖЕНИЯ</w:t>
      </w:r>
    </w:p>
    <w:p w14:paraId="6EB0A40C" w14:textId="001557DC" w:rsidR="00BF3288" w:rsidRPr="00140232" w:rsidRDefault="00BF3288" w:rsidP="00F34702">
      <w:pPr>
        <w:pStyle w:val="a3"/>
        <w:numPr>
          <w:ilvl w:val="1"/>
          <w:numId w:val="4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6C287B53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тной палаты Дальнегорского городского округа (далее – КСП ДГО или Контрольно-счётная палата) по проверке </w:t>
      </w:r>
      <w:r w:rsidR="00964241">
        <w:rPr>
          <w:rFonts w:ascii="Times New Roman" w:eastAsia="Times New Roman" w:hAnsi="Times New Roman"/>
          <w:sz w:val="26"/>
          <w:szCs w:val="26"/>
          <w:lang w:eastAsia="ru-RU"/>
        </w:rPr>
        <w:t xml:space="preserve">исправленного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годового отч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140232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3F55BD" w:rsidRPr="003F55BD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z w:val="26"/>
          <w:szCs w:val="26"/>
        </w:rPr>
        <w:t>»</w:t>
      </w:r>
      <w:r w:rsidRPr="00140232">
        <w:rPr>
          <w:rFonts w:ascii="Times New Roman" w:hAnsi="Times New Roman"/>
          <w:b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140232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140232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140232">
        <w:rPr>
          <w:rFonts w:ascii="Times New Roman" w:hAnsi="Times New Roman"/>
          <w:sz w:val="26"/>
          <w:szCs w:val="26"/>
        </w:rPr>
        <w:t xml:space="preserve">оссийской </w:t>
      </w:r>
      <w:r w:rsidRPr="00140232">
        <w:rPr>
          <w:rFonts w:ascii="Times New Roman" w:hAnsi="Times New Roman"/>
          <w:sz w:val="26"/>
          <w:szCs w:val="26"/>
        </w:rPr>
        <w:t>Ф</w:t>
      </w:r>
      <w:r w:rsidR="00B322EE" w:rsidRPr="00140232">
        <w:rPr>
          <w:rFonts w:ascii="Times New Roman" w:hAnsi="Times New Roman"/>
          <w:sz w:val="26"/>
          <w:szCs w:val="26"/>
        </w:rPr>
        <w:t>едерации</w:t>
      </w:r>
      <w:r w:rsidR="008B2ACC">
        <w:rPr>
          <w:rFonts w:ascii="Times New Roman" w:hAnsi="Times New Roman"/>
          <w:sz w:val="26"/>
          <w:szCs w:val="26"/>
        </w:rPr>
        <w:t xml:space="preserve"> (далее – БК РФ)</w:t>
      </w:r>
      <w:r w:rsidRPr="00140232">
        <w:rPr>
          <w:rFonts w:ascii="Times New Roman" w:hAnsi="Times New Roman"/>
          <w:sz w:val="26"/>
          <w:szCs w:val="26"/>
        </w:rPr>
        <w:t xml:space="preserve">, </w:t>
      </w:r>
      <w:r w:rsidRPr="00140232">
        <w:rPr>
          <w:rFonts w:ascii="Times New Roman" w:eastAsia="Times New Roman" w:hAnsi="Times New Roman"/>
          <w:sz w:val="26"/>
          <w:szCs w:val="26"/>
        </w:rPr>
        <w:t xml:space="preserve">Федерального закона Российской Федерации от 7 февраля 2011 г. N 6-ФЗ 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«</w:t>
      </w:r>
      <w:r w:rsidRPr="00140232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ё</w:t>
      </w:r>
      <w:r w:rsidRPr="00140232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</w:rPr>
        <w:t>г. № 648,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</w:t>
      </w:r>
      <w:r w:rsidR="00CF744E" w:rsidRPr="00140232">
        <w:rPr>
          <w:rFonts w:ascii="Times New Roman" w:eastAsia="Times New Roman" w:hAnsi="Times New Roman"/>
          <w:sz w:val="26"/>
          <w:szCs w:val="26"/>
          <w:lang w:eastAsia="ru-RU"/>
        </w:rPr>
        <w:t>«Общие правила проведения экспертно-аналитических мероприятий», утверждённого распоряжением Контрольно-счётной палаты от 14.01.2022 № 3.</w:t>
      </w:r>
    </w:p>
    <w:p w14:paraId="4AA9FE72" w14:textId="2825F9A1" w:rsidR="004846D5" w:rsidRPr="00140232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E11D6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2.11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работы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утвержд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р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ё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тной палаты </w:t>
      </w:r>
      <w:r w:rsidR="00D60FF0" w:rsidRPr="00596499">
        <w:rPr>
          <w:rFonts w:ascii="Times New Roman" w:eastAsia="Times New Roman" w:hAnsi="Times New Roman"/>
          <w:sz w:val="26"/>
          <w:szCs w:val="26"/>
        </w:rPr>
        <w:t xml:space="preserve">ДГО </w:t>
      </w:r>
      <w:r w:rsidR="00D60FF0" w:rsidRPr="00E03BC9">
        <w:rPr>
          <w:rFonts w:ascii="Times New Roman" w:eastAsia="Times New Roman" w:hAnsi="Times New Roman"/>
          <w:sz w:val="26"/>
          <w:szCs w:val="26"/>
        </w:rPr>
        <w:t xml:space="preserve">от </w:t>
      </w:r>
      <w:r w:rsidR="00275D7A" w:rsidRPr="005D0444">
        <w:rPr>
          <w:rFonts w:ascii="Times New Roman" w:eastAsia="Times New Roman" w:hAnsi="Times New Roman"/>
          <w:sz w:val="26"/>
          <w:szCs w:val="26"/>
        </w:rPr>
        <w:t>03</w:t>
      </w:r>
      <w:r w:rsidR="00D60FF0" w:rsidRPr="005D0444">
        <w:rPr>
          <w:rFonts w:ascii="Times New Roman" w:eastAsia="Times New Roman" w:hAnsi="Times New Roman"/>
          <w:sz w:val="26"/>
          <w:szCs w:val="26"/>
        </w:rPr>
        <w:t>.0</w:t>
      </w:r>
      <w:r w:rsidR="00275D7A" w:rsidRPr="005D0444">
        <w:rPr>
          <w:rFonts w:ascii="Times New Roman" w:eastAsia="Times New Roman" w:hAnsi="Times New Roman"/>
          <w:sz w:val="26"/>
          <w:szCs w:val="26"/>
        </w:rPr>
        <w:t>7</w:t>
      </w:r>
      <w:r w:rsidR="00D60FF0" w:rsidRPr="005D0444">
        <w:rPr>
          <w:rFonts w:ascii="Times New Roman" w:eastAsia="Times New Roman" w:hAnsi="Times New Roman"/>
          <w:sz w:val="26"/>
          <w:szCs w:val="26"/>
        </w:rPr>
        <w:t>.202</w:t>
      </w:r>
      <w:r w:rsidR="00632214" w:rsidRPr="005D0444">
        <w:rPr>
          <w:rFonts w:ascii="Times New Roman" w:eastAsia="Times New Roman" w:hAnsi="Times New Roman"/>
          <w:sz w:val="26"/>
          <w:szCs w:val="26"/>
        </w:rPr>
        <w:t>3</w:t>
      </w:r>
      <w:r w:rsidR="00D60FF0" w:rsidRPr="005D0444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275D7A" w:rsidRPr="005D0444">
        <w:rPr>
          <w:rFonts w:ascii="Times New Roman" w:eastAsia="Times New Roman" w:hAnsi="Times New Roman"/>
          <w:sz w:val="26"/>
          <w:szCs w:val="26"/>
        </w:rPr>
        <w:t>57</w:t>
      </w:r>
      <w:r w:rsidR="00D60FF0" w:rsidRPr="005D0444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Pr="00140232" w:rsidRDefault="004846D5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140232" w:rsidRDefault="00E46FCE" w:rsidP="00F34702">
      <w:pPr>
        <w:pStyle w:val="a3"/>
        <w:numPr>
          <w:ilvl w:val="1"/>
          <w:numId w:val="4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14:paraId="7693357A" w14:textId="65CFA714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140232" w:rsidRDefault="00D60FF0" w:rsidP="00F34702">
      <w:pPr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6CD7AFC2" w:rsidR="00D60FF0" w:rsidRDefault="00D60FF0" w:rsidP="00F34702">
      <w:pPr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</w:t>
      </w:r>
      <w:r w:rsidR="00E11D64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297E9D10" w14:textId="24E0CC76" w:rsidR="00E11D64" w:rsidRPr="00140232" w:rsidRDefault="00E11D64" w:rsidP="00F34702">
      <w:pPr>
        <w:numPr>
          <w:ilvl w:val="0"/>
          <w:numId w:val="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_Hlk137650978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мониторинг устранения нарушений, выявленных заключением </w:t>
      </w:r>
      <w:r w:rsidR="00F1312C">
        <w:rPr>
          <w:rFonts w:ascii="Times New Roman" w:eastAsia="Times New Roman" w:hAnsi="Times New Roman"/>
          <w:sz w:val="26"/>
          <w:szCs w:val="26"/>
          <w:lang w:eastAsia="ru-RU"/>
        </w:rPr>
        <w:t xml:space="preserve">КСП от </w:t>
      </w:r>
      <w:r w:rsidR="00BB55C7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="00F1312C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BB55C7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F1312C">
        <w:rPr>
          <w:rFonts w:ascii="Times New Roman" w:eastAsia="Times New Roman" w:hAnsi="Times New Roman"/>
          <w:sz w:val="26"/>
          <w:szCs w:val="26"/>
          <w:lang w:eastAsia="ru-RU"/>
        </w:rPr>
        <w:t xml:space="preserve">.2023 г. № </w:t>
      </w:r>
      <w:r w:rsidR="00BB55C7">
        <w:rPr>
          <w:rFonts w:ascii="Times New Roman" w:eastAsia="Times New Roman" w:hAnsi="Times New Roman"/>
          <w:sz w:val="26"/>
          <w:szCs w:val="26"/>
          <w:lang w:eastAsia="ru-RU"/>
        </w:rPr>
        <w:t>42</w:t>
      </w:r>
      <w:r w:rsidR="00F1312C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bookmarkEnd w:id="1"/>
    </w:p>
    <w:p w14:paraId="2322DE5A" w14:textId="5BE05034" w:rsidR="00D60FF0" w:rsidRPr="00140232" w:rsidRDefault="00D60FF0" w:rsidP="00E73116">
      <w:pPr>
        <w:pStyle w:val="11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Объект проверки</w:t>
      </w:r>
      <w:r w:rsidRPr="00140232">
        <w:rPr>
          <w:sz w:val="26"/>
          <w:szCs w:val="26"/>
        </w:rPr>
        <w:t xml:space="preserve"> – </w:t>
      </w:r>
      <w:r w:rsidR="00596499">
        <w:rPr>
          <w:sz w:val="26"/>
          <w:szCs w:val="26"/>
        </w:rPr>
        <w:t>Отдел жизнеобеспечения</w:t>
      </w:r>
      <w:r w:rsidR="00DA4398" w:rsidRPr="00140232">
        <w:rPr>
          <w:sz w:val="26"/>
          <w:szCs w:val="26"/>
        </w:rPr>
        <w:t xml:space="preserve"> адми</w:t>
      </w:r>
      <w:r w:rsidRPr="00140232">
        <w:rPr>
          <w:sz w:val="26"/>
          <w:szCs w:val="26"/>
        </w:rPr>
        <w:t>нистрации Дальнегорского городского округа (</w:t>
      </w:r>
      <w:r w:rsidR="009E5E05" w:rsidRPr="00140232">
        <w:rPr>
          <w:sz w:val="26"/>
          <w:szCs w:val="26"/>
        </w:rPr>
        <w:t>далее – О</w:t>
      </w:r>
      <w:r w:rsidRPr="00140232">
        <w:rPr>
          <w:sz w:val="26"/>
          <w:szCs w:val="26"/>
        </w:rPr>
        <w:t>тветственный исполнитель</w:t>
      </w:r>
      <w:r w:rsidR="00362A5C">
        <w:rPr>
          <w:sz w:val="26"/>
          <w:szCs w:val="26"/>
        </w:rPr>
        <w:t>, ОЖО АДГО</w:t>
      </w:r>
      <w:r w:rsidRPr="00140232">
        <w:rPr>
          <w:sz w:val="26"/>
          <w:szCs w:val="26"/>
        </w:rPr>
        <w:t>).</w:t>
      </w:r>
    </w:p>
    <w:p w14:paraId="0BB8DFC4" w14:textId="6876A4C6" w:rsidR="00D60FF0" w:rsidRPr="0014023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Pr="00397B55">
        <w:rPr>
          <w:rFonts w:ascii="Times New Roman" w:hAnsi="Times New Roman"/>
          <w:sz w:val="26"/>
          <w:szCs w:val="26"/>
        </w:rPr>
        <w:t>–</w:t>
      </w:r>
      <w:r w:rsidR="00C5270F" w:rsidRPr="00397B55">
        <w:rPr>
          <w:rFonts w:ascii="Times New Roman" w:hAnsi="Times New Roman"/>
          <w:sz w:val="26"/>
          <w:szCs w:val="26"/>
        </w:rPr>
        <w:t xml:space="preserve"> </w:t>
      </w:r>
      <w:r w:rsidRPr="00397B55">
        <w:rPr>
          <w:rFonts w:ascii="Times New Roman" w:hAnsi="Times New Roman"/>
          <w:sz w:val="26"/>
          <w:szCs w:val="26"/>
        </w:rPr>
        <w:t>годовой отч</w:t>
      </w:r>
      <w:r w:rsidR="00BD04E9" w:rsidRPr="00397B55">
        <w:rPr>
          <w:rFonts w:ascii="Times New Roman" w:hAnsi="Times New Roman"/>
          <w:sz w:val="26"/>
          <w:szCs w:val="26"/>
        </w:rPr>
        <w:t>ё</w:t>
      </w:r>
      <w:r w:rsidRPr="00397B55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397B55">
        <w:rPr>
          <w:rFonts w:ascii="Times New Roman" w:hAnsi="Times New Roman"/>
          <w:sz w:val="26"/>
          <w:szCs w:val="26"/>
        </w:rPr>
        <w:t>а</w:t>
      </w:r>
      <w:r w:rsidRPr="00397B55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397B55">
        <w:rPr>
          <w:rFonts w:ascii="Times New Roman" w:hAnsi="Times New Roman"/>
          <w:sz w:val="26"/>
          <w:szCs w:val="26"/>
        </w:rPr>
        <w:t xml:space="preserve"> «</w:t>
      </w:r>
      <w:r w:rsidR="003F55BD" w:rsidRPr="00397B55">
        <w:rPr>
          <w:rFonts w:ascii="Times New Roman" w:hAnsi="Times New Roman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="00BD04E9" w:rsidRPr="00397B55">
        <w:rPr>
          <w:rFonts w:ascii="Times New Roman" w:hAnsi="Times New Roman"/>
          <w:sz w:val="26"/>
          <w:szCs w:val="26"/>
        </w:rPr>
        <w:t>» за 2022 год</w:t>
      </w:r>
      <w:r w:rsidRPr="00397B55">
        <w:rPr>
          <w:rFonts w:ascii="Times New Roman" w:hAnsi="Times New Roman"/>
          <w:sz w:val="26"/>
          <w:szCs w:val="26"/>
        </w:rPr>
        <w:t xml:space="preserve"> (далее – </w:t>
      </w:r>
      <w:r w:rsidR="00CE2399" w:rsidRPr="00397B55">
        <w:rPr>
          <w:rFonts w:ascii="Times New Roman" w:hAnsi="Times New Roman"/>
          <w:sz w:val="26"/>
          <w:szCs w:val="26"/>
        </w:rPr>
        <w:t>Г</w:t>
      </w:r>
      <w:r w:rsidRPr="00397B55">
        <w:rPr>
          <w:rFonts w:ascii="Times New Roman" w:hAnsi="Times New Roman"/>
          <w:sz w:val="26"/>
          <w:szCs w:val="26"/>
        </w:rPr>
        <w:t>одовой отч</w:t>
      </w:r>
      <w:r w:rsidR="00BD04E9" w:rsidRPr="00397B55">
        <w:rPr>
          <w:rFonts w:ascii="Times New Roman" w:hAnsi="Times New Roman"/>
          <w:sz w:val="26"/>
          <w:szCs w:val="26"/>
        </w:rPr>
        <w:t>ё</w:t>
      </w:r>
      <w:r w:rsidRPr="00397B55">
        <w:rPr>
          <w:rFonts w:ascii="Times New Roman" w:hAnsi="Times New Roman"/>
          <w:sz w:val="26"/>
          <w:szCs w:val="26"/>
        </w:rPr>
        <w:t>т)</w:t>
      </w:r>
      <w:r w:rsidR="00E45342" w:rsidRPr="00397B55">
        <w:rPr>
          <w:rFonts w:ascii="Times New Roman" w:hAnsi="Times New Roman"/>
          <w:sz w:val="26"/>
          <w:szCs w:val="26"/>
        </w:rPr>
        <w:t xml:space="preserve"> </w:t>
      </w:r>
      <w:r w:rsidR="004E76A2" w:rsidRPr="00397B55">
        <w:rPr>
          <w:rFonts w:ascii="Times New Roman" w:hAnsi="Times New Roman"/>
          <w:sz w:val="26"/>
          <w:szCs w:val="26"/>
        </w:rPr>
        <w:t xml:space="preserve">с </w:t>
      </w:r>
      <w:r w:rsidR="006541BC" w:rsidRPr="00397B55">
        <w:rPr>
          <w:rFonts w:ascii="Times New Roman" w:hAnsi="Times New Roman"/>
          <w:sz w:val="26"/>
          <w:szCs w:val="26"/>
        </w:rPr>
        <w:t>исправлениями</w:t>
      </w:r>
      <w:r w:rsidR="009E72E0" w:rsidRPr="00397B55">
        <w:rPr>
          <w:rFonts w:ascii="Times New Roman" w:hAnsi="Times New Roman"/>
          <w:sz w:val="26"/>
          <w:szCs w:val="26"/>
        </w:rPr>
        <w:t xml:space="preserve"> и дополнениями</w:t>
      </w:r>
      <w:r w:rsidR="00C5270F" w:rsidRPr="00397B55">
        <w:rPr>
          <w:rFonts w:ascii="Times New Roman" w:hAnsi="Times New Roman"/>
          <w:sz w:val="26"/>
          <w:szCs w:val="26"/>
        </w:rPr>
        <w:t>.</w:t>
      </w:r>
      <w:r w:rsidR="003B6E38">
        <w:rPr>
          <w:rFonts w:ascii="Times New Roman" w:hAnsi="Times New Roman"/>
          <w:sz w:val="26"/>
          <w:szCs w:val="26"/>
        </w:rPr>
        <w:t xml:space="preserve"> (исх. № </w:t>
      </w:r>
      <w:r w:rsidR="00657445">
        <w:rPr>
          <w:rFonts w:ascii="Times New Roman" w:hAnsi="Times New Roman"/>
          <w:sz w:val="26"/>
          <w:szCs w:val="26"/>
        </w:rPr>
        <w:t>1751</w:t>
      </w:r>
      <w:r w:rsidR="003B6E38">
        <w:rPr>
          <w:rFonts w:ascii="Times New Roman" w:hAnsi="Times New Roman"/>
          <w:sz w:val="26"/>
          <w:szCs w:val="26"/>
        </w:rPr>
        <w:t xml:space="preserve">-ожо от </w:t>
      </w:r>
      <w:r w:rsidR="00657445">
        <w:rPr>
          <w:rFonts w:ascii="Times New Roman" w:hAnsi="Times New Roman"/>
          <w:sz w:val="26"/>
          <w:szCs w:val="26"/>
        </w:rPr>
        <w:t>23.06</w:t>
      </w:r>
      <w:r w:rsidR="00CC2C81">
        <w:rPr>
          <w:rFonts w:ascii="Times New Roman" w:hAnsi="Times New Roman"/>
          <w:sz w:val="26"/>
          <w:szCs w:val="26"/>
        </w:rPr>
        <w:t xml:space="preserve">.2023 г., </w:t>
      </w:r>
      <w:proofErr w:type="spellStart"/>
      <w:r w:rsidR="00CC2C81">
        <w:rPr>
          <w:rFonts w:ascii="Times New Roman" w:hAnsi="Times New Roman"/>
          <w:sz w:val="26"/>
          <w:szCs w:val="26"/>
        </w:rPr>
        <w:t>вх</w:t>
      </w:r>
      <w:proofErr w:type="spellEnd"/>
      <w:r w:rsidR="00CC2C81">
        <w:rPr>
          <w:rFonts w:ascii="Times New Roman" w:hAnsi="Times New Roman"/>
          <w:sz w:val="26"/>
          <w:szCs w:val="26"/>
        </w:rPr>
        <w:t xml:space="preserve">. № </w:t>
      </w:r>
      <w:r w:rsidR="00657445">
        <w:rPr>
          <w:rFonts w:ascii="Times New Roman" w:hAnsi="Times New Roman"/>
          <w:sz w:val="26"/>
          <w:szCs w:val="26"/>
        </w:rPr>
        <w:t>296</w:t>
      </w:r>
      <w:r w:rsidR="00CC2C81">
        <w:rPr>
          <w:rFonts w:ascii="Times New Roman" w:hAnsi="Times New Roman"/>
          <w:sz w:val="26"/>
          <w:szCs w:val="26"/>
        </w:rPr>
        <w:t xml:space="preserve"> от </w:t>
      </w:r>
      <w:r w:rsidR="00657445">
        <w:rPr>
          <w:rFonts w:ascii="Times New Roman" w:hAnsi="Times New Roman"/>
          <w:sz w:val="26"/>
          <w:szCs w:val="26"/>
        </w:rPr>
        <w:t>27.06</w:t>
      </w:r>
      <w:r w:rsidR="00CC2C81">
        <w:rPr>
          <w:rFonts w:ascii="Times New Roman" w:hAnsi="Times New Roman"/>
          <w:sz w:val="26"/>
          <w:szCs w:val="26"/>
        </w:rPr>
        <w:t>.2023 г.</w:t>
      </w:r>
      <w:r w:rsidR="006F593C">
        <w:rPr>
          <w:rFonts w:ascii="Times New Roman" w:hAnsi="Times New Roman"/>
          <w:sz w:val="26"/>
          <w:szCs w:val="26"/>
        </w:rPr>
        <w:t>)</w:t>
      </w:r>
    </w:p>
    <w:p w14:paraId="4E6D171A" w14:textId="7338380B" w:rsidR="00D60FF0" w:rsidRPr="00140232" w:rsidRDefault="00D60FF0" w:rsidP="00E73116">
      <w:pPr>
        <w:pStyle w:val="11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Исследуемый период</w:t>
      </w:r>
      <w:r w:rsidRPr="00140232">
        <w:rPr>
          <w:sz w:val="26"/>
          <w:szCs w:val="26"/>
        </w:rPr>
        <w:t xml:space="preserve"> </w:t>
      </w:r>
      <w:r w:rsidR="004846D5" w:rsidRPr="00140232">
        <w:rPr>
          <w:sz w:val="26"/>
          <w:szCs w:val="26"/>
        </w:rPr>
        <w:t xml:space="preserve">– </w:t>
      </w:r>
      <w:r w:rsidRPr="00140232">
        <w:rPr>
          <w:sz w:val="26"/>
          <w:szCs w:val="26"/>
        </w:rPr>
        <w:t>202</w:t>
      </w:r>
      <w:r w:rsidR="004846D5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год.</w:t>
      </w:r>
    </w:p>
    <w:p w14:paraId="4A1C236D" w14:textId="529C3B76" w:rsidR="00D60FF0" w:rsidRPr="00140232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140232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140232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140232">
        <w:rPr>
          <w:rFonts w:ascii="Times New Roman" w:hAnsi="Times New Roman"/>
          <w:spacing w:val="-4"/>
          <w:sz w:val="26"/>
          <w:szCs w:val="26"/>
        </w:rPr>
        <w:t>–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140232">
        <w:rPr>
          <w:rFonts w:ascii="Times New Roman" w:hAnsi="Times New Roman"/>
          <w:spacing w:val="-4"/>
          <w:sz w:val="26"/>
          <w:szCs w:val="26"/>
        </w:rPr>
        <w:t>униципальной программы «</w:t>
      </w:r>
      <w:r w:rsidR="003F55BD">
        <w:rPr>
          <w:rFonts w:ascii="Times New Roman" w:hAnsi="Times New Roman"/>
          <w:spacing w:val="-4"/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rFonts w:ascii="Times New Roman" w:hAnsi="Times New Roman"/>
          <w:spacing w:val="-4"/>
          <w:sz w:val="26"/>
          <w:szCs w:val="26"/>
        </w:rPr>
        <w:t>»</w:t>
      </w:r>
      <w:r w:rsidRPr="0014023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08BD132F" w:rsidR="00D60FF0" w:rsidRPr="00140232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: с </w:t>
      </w:r>
      <w:r w:rsidR="00210DE2">
        <w:rPr>
          <w:rFonts w:ascii="Times New Roman" w:eastAsia="Times New Roman" w:hAnsi="Times New Roman"/>
          <w:sz w:val="26"/>
          <w:szCs w:val="26"/>
          <w:lang w:eastAsia="ru-RU"/>
        </w:rPr>
        <w:t>03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10DE2">
        <w:rPr>
          <w:rFonts w:ascii="Times New Roman" w:eastAsia="Times New Roman" w:hAnsi="Times New Roman"/>
          <w:sz w:val="26"/>
          <w:szCs w:val="26"/>
          <w:lang w:eastAsia="ru-RU"/>
        </w:rPr>
        <w:t>июл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5D0444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210DE2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D247D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AB7E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AB7E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AB7E3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140232" w:rsidRDefault="00425784" w:rsidP="001B35E5">
      <w:pPr>
        <w:pStyle w:val="af3"/>
      </w:pPr>
      <w:r w:rsidRPr="00140232">
        <w:t>АНАЛИТИЧЕСКАЯ ЧАСТЬ</w:t>
      </w:r>
    </w:p>
    <w:p w14:paraId="579D7203" w14:textId="37ABA344" w:rsidR="00CF358D" w:rsidRDefault="00CF358D" w:rsidP="00CF358D">
      <w:pPr>
        <w:pStyle w:val="11"/>
        <w:spacing w:after="0"/>
        <w:ind w:firstLine="709"/>
        <w:jc w:val="both"/>
        <w:rPr>
          <w:sz w:val="26"/>
          <w:szCs w:val="26"/>
        </w:rPr>
      </w:pPr>
      <w:bookmarkStart w:id="2" w:name="_Hlk137717594"/>
      <w:r>
        <w:rPr>
          <w:sz w:val="26"/>
          <w:szCs w:val="26"/>
        </w:rPr>
        <w:t>Контрольно-счётной палатой по результатам</w:t>
      </w:r>
      <w:r w:rsidRPr="00AB740C">
        <w:rPr>
          <w:sz w:val="26"/>
          <w:szCs w:val="26"/>
        </w:rPr>
        <w:t xml:space="preserve"> экспертно-аналитического мероприятия по проверке годового отчёта о ходе реализации и оценке эффективности реализации </w:t>
      </w:r>
      <w:r>
        <w:rPr>
          <w:sz w:val="26"/>
          <w:szCs w:val="26"/>
        </w:rPr>
        <w:t>м</w:t>
      </w:r>
      <w:r w:rsidRPr="00AB740C">
        <w:rPr>
          <w:sz w:val="26"/>
          <w:szCs w:val="26"/>
        </w:rPr>
        <w:t>униципальной программы «Благоустройство Дальнегорского городского округа и содержание улично-дорожной сети» за 2022 год</w:t>
      </w:r>
      <w:r w:rsidR="00F8763C">
        <w:rPr>
          <w:sz w:val="26"/>
          <w:szCs w:val="26"/>
        </w:rPr>
        <w:t xml:space="preserve">, представленного Ответственным исполнителем </w:t>
      </w:r>
      <w:r w:rsidR="00CB1965">
        <w:rPr>
          <w:sz w:val="26"/>
          <w:szCs w:val="26"/>
        </w:rPr>
        <w:t xml:space="preserve">16.03.2023 г. исх. № 223-ожо, </w:t>
      </w:r>
      <w:r>
        <w:rPr>
          <w:sz w:val="26"/>
          <w:szCs w:val="26"/>
        </w:rPr>
        <w:t>было сформировано заключение от 29.03.2022 г. № 17, которым устанавливалась неполнота и недостоверность первично представленного Годового отчёта, а также выявлены многочисленные ошибки и нарушения.</w:t>
      </w:r>
    </w:p>
    <w:p w14:paraId="6CC7B720" w14:textId="66E1D7A9" w:rsidR="007874C2" w:rsidRDefault="007874C2" w:rsidP="007874C2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06.04.2023 г. исх. № 307-ожо Ответственным исполнителем был представлен исправленный Годовой отчёт, в котором выявленное КСП при проведении экспертизы было устранено не в полном объёме (полной мере). В результате чего, проведение КСП повторного экспертно-аналитического мероприятия не представлялось возможным.</w:t>
      </w:r>
    </w:p>
    <w:p w14:paraId="44C94AE0" w14:textId="0F75C27F" w:rsidR="007874C2" w:rsidRDefault="007874C2" w:rsidP="007874C2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17.04.2023 г. исх. № 345-ожо ОЖО АДГО для проведения </w:t>
      </w:r>
      <w:r w:rsidRPr="00B709B5">
        <w:rPr>
          <w:sz w:val="26"/>
          <w:szCs w:val="26"/>
        </w:rPr>
        <w:t xml:space="preserve">экспертно-аналитического мероприятия </w:t>
      </w:r>
      <w:r>
        <w:rPr>
          <w:sz w:val="26"/>
          <w:szCs w:val="26"/>
        </w:rPr>
        <w:t xml:space="preserve">представлен </w:t>
      </w:r>
      <w:r w:rsidR="00D80823">
        <w:rPr>
          <w:sz w:val="26"/>
          <w:szCs w:val="26"/>
        </w:rPr>
        <w:t xml:space="preserve">откорректированный </w:t>
      </w:r>
      <w:r>
        <w:rPr>
          <w:sz w:val="26"/>
          <w:szCs w:val="26"/>
        </w:rPr>
        <w:t xml:space="preserve">годовой отчёт </w:t>
      </w:r>
      <w:r w:rsidRPr="00B709B5">
        <w:rPr>
          <w:sz w:val="26"/>
          <w:szCs w:val="26"/>
        </w:rPr>
        <w:t>о ходе реализации и оценке эффективности реализации Муниципальной программы «Благоустройство Дальнегорского городского округа и содержание улично-дорожной сети» за 2022 год</w:t>
      </w:r>
      <w:r>
        <w:rPr>
          <w:sz w:val="26"/>
          <w:szCs w:val="26"/>
        </w:rPr>
        <w:t xml:space="preserve">, </w:t>
      </w:r>
      <w:r w:rsidR="007B26D7">
        <w:rPr>
          <w:sz w:val="26"/>
          <w:szCs w:val="26"/>
        </w:rPr>
        <w:t xml:space="preserve">по результатам которого было </w:t>
      </w:r>
      <w:r w:rsidR="007B26D7" w:rsidRPr="00150947">
        <w:rPr>
          <w:sz w:val="26"/>
          <w:szCs w:val="26"/>
        </w:rPr>
        <w:t xml:space="preserve">сформировано </w:t>
      </w:r>
      <w:r w:rsidR="000B11F2" w:rsidRPr="00150947">
        <w:rPr>
          <w:sz w:val="26"/>
          <w:szCs w:val="26"/>
        </w:rPr>
        <w:t>заключение</w:t>
      </w:r>
      <w:r w:rsidR="007B26D7" w:rsidRPr="00150947">
        <w:rPr>
          <w:sz w:val="26"/>
          <w:szCs w:val="26"/>
        </w:rPr>
        <w:t xml:space="preserve"> </w:t>
      </w:r>
      <w:r w:rsidR="000B11F2" w:rsidRPr="00150947">
        <w:rPr>
          <w:sz w:val="26"/>
          <w:szCs w:val="26"/>
        </w:rPr>
        <w:t xml:space="preserve">от 16.06.2023 г. № 42 </w:t>
      </w:r>
      <w:r w:rsidR="00D80823" w:rsidRPr="00150947">
        <w:rPr>
          <w:sz w:val="26"/>
          <w:szCs w:val="26"/>
        </w:rPr>
        <w:t xml:space="preserve">и </w:t>
      </w:r>
      <w:r w:rsidR="000B11F2" w:rsidRPr="00150947">
        <w:rPr>
          <w:sz w:val="26"/>
          <w:szCs w:val="26"/>
        </w:rPr>
        <w:t>также выявлены многочисленные ошибки и нарушения</w:t>
      </w:r>
      <w:r w:rsidRPr="00150947">
        <w:rPr>
          <w:sz w:val="26"/>
          <w:szCs w:val="26"/>
        </w:rPr>
        <w:t>.</w:t>
      </w:r>
    </w:p>
    <w:p w14:paraId="38BBE0E2" w14:textId="0ECE7C56" w:rsidR="00AD4726" w:rsidRDefault="00563A23" w:rsidP="00E73116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29.06</w:t>
      </w:r>
      <w:r w:rsidR="00AD4726">
        <w:rPr>
          <w:sz w:val="26"/>
          <w:szCs w:val="26"/>
        </w:rPr>
        <w:t>.202</w:t>
      </w:r>
      <w:r w:rsidR="006F593C">
        <w:rPr>
          <w:sz w:val="26"/>
          <w:szCs w:val="26"/>
        </w:rPr>
        <w:t>3</w:t>
      </w:r>
      <w:r w:rsidR="00AD4726">
        <w:rPr>
          <w:sz w:val="26"/>
          <w:szCs w:val="26"/>
        </w:rPr>
        <w:t xml:space="preserve"> г. </w:t>
      </w:r>
      <w:r w:rsidR="008056A6">
        <w:rPr>
          <w:sz w:val="26"/>
          <w:szCs w:val="26"/>
        </w:rPr>
        <w:t>исх</w:t>
      </w:r>
      <w:r w:rsidR="00AD4726">
        <w:rPr>
          <w:sz w:val="26"/>
          <w:szCs w:val="26"/>
        </w:rPr>
        <w:t xml:space="preserve">. </w:t>
      </w:r>
      <w:r w:rsidR="00B175A6">
        <w:rPr>
          <w:sz w:val="26"/>
          <w:szCs w:val="26"/>
        </w:rPr>
        <w:t xml:space="preserve">№ </w:t>
      </w:r>
      <w:r>
        <w:rPr>
          <w:sz w:val="26"/>
          <w:szCs w:val="26"/>
        </w:rPr>
        <w:t>1751</w:t>
      </w:r>
      <w:r w:rsidR="00B175A6">
        <w:rPr>
          <w:sz w:val="26"/>
          <w:szCs w:val="26"/>
        </w:rPr>
        <w:t xml:space="preserve">-ожо </w:t>
      </w:r>
      <w:r>
        <w:rPr>
          <w:sz w:val="26"/>
          <w:szCs w:val="26"/>
        </w:rPr>
        <w:t xml:space="preserve">от 23.06.2023 г. </w:t>
      </w:r>
      <w:r w:rsidR="00362A5C">
        <w:rPr>
          <w:sz w:val="26"/>
          <w:szCs w:val="26"/>
        </w:rPr>
        <w:t>ОЖО АДГО</w:t>
      </w:r>
      <w:r w:rsidR="00B175A6">
        <w:rPr>
          <w:sz w:val="26"/>
          <w:szCs w:val="26"/>
        </w:rPr>
        <w:t xml:space="preserve"> </w:t>
      </w:r>
      <w:r w:rsidR="00B709B5">
        <w:rPr>
          <w:sz w:val="26"/>
          <w:szCs w:val="26"/>
        </w:rPr>
        <w:t xml:space="preserve">для проведения </w:t>
      </w:r>
      <w:r w:rsidR="00B709B5" w:rsidRPr="00B709B5">
        <w:rPr>
          <w:sz w:val="26"/>
          <w:szCs w:val="26"/>
        </w:rPr>
        <w:t xml:space="preserve">экспертно-аналитического мероприятия </w:t>
      </w:r>
      <w:r w:rsidR="00FD03A1">
        <w:rPr>
          <w:sz w:val="26"/>
          <w:szCs w:val="26"/>
        </w:rPr>
        <w:t xml:space="preserve">представлен </w:t>
      </w:r>
      <w:r w:rsidR="00B03047">
        <w:rPr>
          <w:sz w:val="26"/>
          <w:szCs w:val="26"/>
        </w:rPr>
        <w:t>г</w:t>
      </w:r>
      <w:r w:rsidR="00FD03A1">
        <w:rPr>
          <w:sz w:val="26"/>
          <w:szCs w:val="26"/>
        </w:rPr>
        <w:t xml:space="preserve">одовой отчёт </w:t>
      </w:r>
      <w:r w:rsidR="00B709B5" w:rsidRPr="00B709B5">
        <w:rPr>
          <w:sz w:val="26"/>
          <w:szCs w:val="26"/>
        </w:rPr>
        <w:t>о ходе реализации и оценке эффективности реализации Муниципальной программы «Благоустройство Дальнегорского городского округа и содержание улично-дорожной сети» за 2022 год</w:t>
      </w:r>
      <w:r w:rsidR="00DA516F">
        <w:rPr>
          <w:sz w:val="26"/>
          <w:szCs w:val="26"/>
        </w:rPr>
        <w:t>, который явился предметом данной экспертизы.</w:t>
      </w:r>
    </w:p>
    <w:bookmarkEnd w:id="2"/>
    <w:p w14:paraId="5E1FC650" w14:textId="440FD095" w:rsidR="006E532B" w:rsidRPr="006D5FE6" w:rsidRDefault="003A6B1A" w:rsidP="00E73116">
      <w:pPr>
        <w:pStyle w:val="11"/>
        <w:spacing w:after="0"/>
        <w:ind w:firstLine="709"/>
        <w:jc w:val="both"/>
        <w:rPr>
          <w:spacing w:val="-2"/>
          <w:sz w:val="26"/>
          <w:szCs w:val="26"/>
        </w:rPr>
      </w:pPr>
      <w:r w:rsidRPr="006D5FE6">
        <w:rPr>
          <w:spacing w:val="-2"/>
          <w:sz w:val="26"/>
          <w:szCs w:val="26"/>
        </w:rPr>
        <w:t xml:space="preserve">При подготовке заключения по результатам </w:t>
      </w:r>
      <w:r w:rsidR="00EE3D91" w:rsidRPr="006D5FE6">
        <w:rPr>
          <w:spacing w:val="-2"/>
          <w:sz w:val="26"/>
          <w:szCs w:val="26"/>
        </w:rPr>
        <w:t xml:space="preserve">экспертно-аналитического мероприятия </w:t>
      </w:r>
      <w:r w:rsidR="00786E4D" w:rsidRPr="006D5FE6">
        <w:rPr>
          <w:spacing w:val="-2"/>
          <w:sz w:val="26"/>
          <w:szCs w:val="26"/>
        </w:rPr>
        <w:t>отч</w:t>
      </w:r>
      <w:r w:rsidR="00D13EC2" w:rsidRPr="006D5FE6">
        <w:rPr>
          <w:spacing w:val="-2"/>
          <w:sz w:val="26"/>
          <w:szCs w:val="26"/>
        </w:rPr>
        <w:t>ё</w:t>
      </w:r>
      <w:r w:rsidR="00786E4D" w:rsidRPr="006D5FE6">
        <w:rPr>
          <w:spacing w:val="-2"/>
          <w:sz w:val="26"/>
          <w:szCs w:val="26"/>
        </w:rPr>
        <w:t>та МП</w:t>
      </w:r>
      <w:r w:rsidR="00EE3D91" w:rsidRPr="006D5FE6">
        <w:rPr>
          <w:spacing w:val="-2"/>
          <w:sz w:val="26"/>
          <w:szCs w:val="26"/>
        </w:rPr>
        <w:t xml:space="preserve"> </w:t>
      </w:r>
      <w:r w:rsidRPr="006D5FE6">
        <w:rPr>
          <w:spacing w:val="-2"/>
          <w:sz w:val="26"/>
          <w:szCs w:val="26"/>
        </w:rPr>
        <w:t>использовались материалы</w:t>
      </w:r>
      <w:r w:rsidR="008D4F36" w:rsidRPr="006D5FE6">
        <w:rPr>
          <w:spacing w:val="-2"/>
          <w:sz w:val="26"/>
          <w:szCs w:val="26"/>
        </w:rPr>
        <w:t>,</w:t>
      </w:r>
      <w:r w:rsidRPr="006D5FE6">
        <w:rPr>
          <w:spacing w:val="-2"/>
          <w:sz w:val="26"/>
          <w:szCs w:val="26"/>
        </w:rPr>
        <w:t xml:space="preserve"> предоставленны</w:t>
      </w:r>
      <w:r w:rsidR="000E103B" w:rsidRPr="006D5FE6">
        <w:rPr>
          <w:spacing w:val="-2"/>
          <w:sz w:val="26"/>
          <w:szCs w:val="26"/>
        </w:rPr>
        <w:t>е</w:t>
      </w:r>
      <w:r w:rsidRPr="006D5FE6">
        <w:rPr>
          <w:spacing w:val="-2"/>
          <w:sz w:val="26"/>
          <w:szCs w:val="26"/>
        </w:rPr>
        <w:t xml:space="preserve"> администрацией Дальнегорского городского</w:t>
      </w:r>
      <w:r w:rsidR="002A23B9" w:rsidRPr="006D5FE6">
        <w:rPr>
          <w:spacing w:val="-2"/>
          <w:sz w:val="26"/>
          <w:szCs w:val="26"/>
        </w:rPr>
        <w:t xml:space="preserve"> округа</w:t>
      </w:r>
      <w:r w:rsidR="009B720B" w:rsidRPr="006D5FE6">
        <w:rPr>
          <w:spacing w:val="-2"/>
          <w:sz w:val="26"/>
          <w:szCs w:val="26"/>
        </w:rPr>
        <w:t xml:space="preserve"> </w:t>
      </w:r>
      <w:r w:rsidR="008D4F36" w:rsidRPr="006D5FE6">
        <w:rPr>
          <w:spacing w:val="-2"/>
          <w:sz w:val="26"/>
          <w:szCs w:val="26"/>
        </w:rPr>
        <w:t xml:space="preserve">и </w:t>
      </w:r>
      <w:r w:rsidRPr="006D5FE6">
        <w:rPr>
          <w:spacing w:val="-2"/>
          <w:sz w:val="26"/>
          <w:szCs w:val="26"/>
        </w:rPr>
        <w:t>материалы</w:t>
      </w:r>
      <w:r w:rsidR="00434CB7" w:rsidRPr="006D5FE6">
        <w:rPr>
          <w:spacing w:val="-2"/>
          <w:sz w:val="26"/>
          <w:szCs w:val="26"/>
        </w:rPr>
        <w:t>,</w:t>
      </w:r>
      <w:r w:rsidR="008D4F36" w:rsidRPr="006D5FE6">
        <w:rPr>
          <w:spacing w:val="-2"/>
          <w:sz w:val="26"/>
          <w:szCs w:val="26"/>
        </w:rPr>
        <w:t xml:space="preserve"> </w:t>
      </w:r>
      <w:r w:rsidRPr="006D5FE6">
        <w:rPr>
          <w:spacing w:val="-2"/>
          <w:sz w:val="26"/>
          <w:szCs w:val="26"/>
        </w:rPr>
        <w:t>размещ</w:t>
      </w:r>
      <w:r w:rsidR="00D13EC2" w:rsidRPr="006D5FE6">
        <w:rPr>
          <w:spacing w:val="-2"/>
          <w:sz w:val="26"/>
          <w:szCs w:val="26"/>
        </w:rPr>
        <w:t>ё</w:t>
      </w:r>
      <w:r w:rsidRPr="006D5FE6">
        <w:rPr>
          <w:spacing w:val="-2"/>
          <w:sz w:val="26"/>
          <w:szCs w:val="26"/>
        </w:rPr>
        <w:t xml:space="preserve">нные в свободном доступе на </w:t>
      </w:r>
      <w:r w:rsidR="009B720B" w:rsidRPr="006D5FE6">
        <w:rPr>
          <w:spacing w:val="-2"/>
          <w:sz w:val="26"/>
          <w:szCs w:val="26"/>
        </w:rPr>
        <w:t xml:space="preserve">официальном </w:t>
      </w:r>
      <w:r w:rsidRPr="006D5FE6">
        <w:rPr>
          <w:spacing w:val="-2"/>
          <w:sz w:val="26"/>
          <w:szCs w:val="26"/>
        </w:rPr>
        <w:t xml:space="preserve">сайте </w:t>
      </w:r>
      <w:r w:rsidR="009B720B" w:rsidRPr="006D5FE6">
        <w:rPr>
          <w:spacing w:val="-2"/>
          <w:sz w:val="26"/>
          <w:szCs w:val="26"/>
        </w:rPr>
        <w:t>Дальнегор</w:t>
      </w:r>
      <w:r w:rsidRPr="006D5FE6">
        <w:rPr>
          <w:spacing w:val="-2"/>
          <w:sz w:val="26"/>
          <w:szCs w:val="26"/>
        </w:rPr>
        <w:t>ского городского округа в сети «Интер</w:t>
      </w:r>
      <w:r w:rsidR="00434CB7" w:rsidRPr="006D5FE6">
        <w:rPr>
          <w:spacing w:val="-2"/>
          <w:sz w:val="26"/>
          <w:szCs w:val="26"/>
        </w:rPr>
        <w:t>нет»:</w:t>
      </w:r>
    </w:p>
    <w:p w14:paraId="62B3C92B" w14:textId="4EDC84A9" w:rsidR="00597CD6" w:rsidRDefault="00597CD6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«</w:t>
      </w:r>
      <w:r w:rsidR="003F55BD">
        <w:rPr>
          <w:sz w:val="26"/>
          <w:szCs w:val="26"/>
        </w:rPr>
        <w:t>Благоустройство Дальнегорского городского округа и содержание улично-дорожной сети</w:t>
      </w:r>
      <w:r w:rsidRPr="00140232">
        <w:rPr>
          <w:sz w:val="26"/>
          <w:szCs w:val="26"/>
        </w:rPr>
        <w:t>» за 202</w:t>
      </w:r>
      <w:r w:rsidR="00F66113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</w:t>
      </w:r>
      <w:r w:rsidR="00F66113" w:rsidRPr="00140232">
        <w:rPr>
          <w:sz w:val="26"/>
          <w:szCs w:val="26"/>
        </w:rPr>
        <w:t>;</w:t>
      </w:r>
    </w:p>
    <w:p w14:paraId="425D7667" w14:textId="4405E831" w:rsidR="005319BF" w:rsidRPr="00251FD6" w:rsidRDefault="00B07759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251FD6">
        <w:rPr>
          <w:sz w:val="26"/>
          <w:szCs w:val="26"/>
        </w:rPr>
        <w:t>Лист</w:t>
      </w:r>
      <w:r w:rsidR="005319BF" w:rsidRPr="00251FD6">
        <w:rPr>
          <w:sz w:val="26"/>
          <w:szCs w:val="26"/>
        </w:rPr>
        <w:t xml:space="preserve"> согласования Годового отчёта по Муниципальной программе;</w:t>
      </w:r>
    </w:p>
    <w:p w14:paraId="0407C92D" w14:textId="09C2DD1B" w:rsidR="00434CB7" w:rsidRPr="00140232" w:rsidRDefault="00434CB7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 xml:space="preserve">униципальной программы </w:t>
      </w:r>
      <w:r w:rsidR="003F60F5" w:rsidRPr="00140232">
        <w:rPr>
          <w:sz w:val="26"/>
          <w:szCs w:val="26"/>
        </w:rPr>
        <w:t xml:space="preserve">за 2022 год </w:t>
      </w:r>
      <w:r w:rsidRPr="00140232">
        <w:rPr>
          <w:sz w:val="26"/>
          <w:szCs w:val="26"/>
        </w:rPr>
        <w:t xml:space="preserve">(форма </w:t>
      </w:r>
      <w:r w:rsidR="006926E2" w:rsidRPr="00140232">
        <w:rPr>
          <w:sz w:val="26"/>
          <w:szCs w:val="26"/>
        </w:rPr>
        <w:t>9</w:t>
      </w:r>
      <w:r w:rsidRPr="00140232">
        <w:rPr>
          <w:sz w:val="26"/>
          <w:szCs w:val="26"/>
        </w:rPr>
        <w:t>);</w:t>
      </w:r>
    </w:p>
    <w:p w14:paraId="39BD7C38" w14:textId="0072FB2A" w:rsidR="00977234" w:rsidRPr="00140232" w:rsidRDefault="00977234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Отч</w:t>
      </w:r>
      <w:r w:rsidR="00CE2399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10);</w:t>
      </w:r>
    </w:p>
    <w:p w14:paraId="077C7246" w14:textId="77777777" w:rsidR="00B01BFE" w:rsidRPr="008E780E" w:rsidRDefault="00B01BFE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>Отчёт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 по Муниципальной программе за 2022 год (форма 11);</w:t>
      </w:r>
    </w:p>
    <w:p w14:paraId="568B67AB" w14:textId="3C2D2A70" w:rsidR="006926E2" w:rsidRDefault="006926E2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Информаци</w:t>
      </w:r>
      <w:r w:rsidR="003F60F5" w:rsidRPr="00140232">
        <w:rPr>
          <w:sz w:val="26"/>
          <w:szCs w:val="26"/>
        </w:rPr>
        <w:t>я</w:t>
      </w:r>
      <w:r w:rsidRPr="00140232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12);</w:t>
      </w:r>
    </w:p>
    <w:p w14:paraId="077772F7" w14:textId="519EF448" w:rsidR="00671248" w:rsidRDefault="006926E2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Сведения о достижении значений индикаторов</w:t>
      </w:r>
      <w:r w:rsidR="003F60F5" w:rsidRPr="00140232">
        <w:rPr>
          <w:sz w:val="26"/>
          <w:szCs w:val="26"/>
        </w:rPr>
        <w:t xml:space="preserve"> (</w:t>
      </w:r>
      <w:r w:rsidRPr="00140232">
        <w:rPr>
          <w:sz w:val="26"/>
          <w:szCs w:val="26"/>
        </w:rPr>
        <w:t>показателей</w:t>
      </w:r>
      <w:r w:rsidR="003F60F5" w:rsidRPr="00140232">
        <w:rPr>
          <w:sz w:val="26"/>
          <w:szCs w:val="26"/>
        </w:rPr>
        <w:t>)</w:t>
      </w:r>
      <w:r w:rsidRPr="00140232">
        <w:rPr>
          <w:sz w:val="26"/>
          <w:szCs w:val="26"/>
        </w:rPr>
        <w:t xml:space="preserve">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 (Форма 13)</w:t>
      </w:r>
      <w:r w:rsidR="00F66113" w:rsidRPr="00140232">
        <w:rPr>
          <w:sz w:val="26"/>
          <w:szCs w:val="26"/>
        </w:rPr>
        <w:t>.</w:t>
      </w:r>
    </w:p>
    <w:p w14:paraId="5B6DE4D2" w14:textId="006A4C2B" w:rsidR="00671248" w:rsidRPr="00140232" w:rsidRDefault="00671248" w:rsidP="00F34702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140232">
        <w:rPr>
          <w:rFonts w:ascii="Times New Roman" w:hAnsi="Times New Roman"/>
          <w:b/>
          <w:sz w:val="26"/>
          <w:szCs w:val="26"/>
        </w:rPr>
        <w:t>Анализ исполнения муниципальной программы, финансового обеспечения и фактически произведённых затрат на её реализацию.</w:t>
      </w:r>
    </w:p>
    <w:p w14:paraId="5F0EAC2D" w14:textId="56275149" w:rsidR="005A4DCB" w:rsidRPr="00140232" w:rsidRDefault="005A4DCB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</w:t>
      </w:r>
      <w:r w:rsidR="004D27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юджетного кодекса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РФ установлено, что муниципальные программы утверждаются местной администрацией.</w:t>
      </w:r>
    </w:p>
    <w:p w14:paraId="41E6A6DD" w14:textId="2EAC21BC" w:rsidR="0099155C" w:rsidRPr="00140232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Постановлением администрации Д</w:t>
      </w:r>
      <w:r w:rsidR="00AE7992"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альнегорского городского </w:t>
      </w:r>
      <w:r w:rsidR="00B61A12"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округа</w:t>
      </w:r>
      <w:r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от 31.07.2018 года № 510-па утвержд</w:t>
      </w:r>
      <w:r w:rsidR="00B322EE"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ё</w:t>
      </w:r>
      <w:r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2</w:t>
      </w:r>
      <w:r w:rsidRPr="00675054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году (далее – Перечень).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Постановлениями </w:t>
      </w:r>
      <w:r w:rsidR="0014647D" w:rsidRPr="00140232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140232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D27F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еречень.</w:t>
      </w:r>
    </w:p>
    <w:p w14:paraId="1173221C" w14:textId="73ACA75A" w:rsidR="007D6F51" w:rsidRPr="00206975" w:rsidRDefault="007D6F51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</w:pPr>
      <w:r w:rsidRPr="0020697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lastRenderedPageBreak/>
        <w:t xml:space="preserve">Муниципальная программа </w:t>
      </w:r>
      <w:r w:rsidRPr="00206975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«</w:t>
      </w:r>
      <w:r w:rsidR="003F55BD" w:rsidRPr="00206975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Благоустройство Дальнегорского городского округа и содержание улично-дорожной сети</w:t>
      </w:r>
      <w:r w:rsidRPr="00206975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 xml:space="preserve">» </w:t>
      </w:r>
      <w:r w:rsidRPr="0020697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включена в </w:t>
      </w:r>
      <w:r w:rsidR="004D27F5" w:rsidRPr="0020697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>Перечень</w:t>
      </w:r>
      <w:r w:rsidRPr="00206975">
        <w:rPr>
          <w:rFonts w:ascii="Times New Roman" w:eastAsia="Times New Roman" w:hAnsi="Times New Roman"/>
          <w:color w:val="000000"/>
          <w:spacing w:val="-2"/>
          <w:sz w:val="26"/>
          <w:szCs w:val="26"/>
          <w:lang w:eastAsia="ru-RU"/>
        </w:rPr>
        <w:t xml:space="preserve"> муниципальных программ. </w:t>
      </w:r>
    </w:p>
    <w:p w14:paraId="4A91D3FB" w14:textId="45213110" w:rsidR="0079272D" w:rsidRPr="00AD7627" w:rsidRDefault="0079272D" w:rsidP="0079272D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AD7627">
        <w:rPr>
          <w:rFonts w:ascii="Times New Roman" w:hAnsi="Times New Roman"/>
          <w:spacing w:val="-2"/>
          <w:sz w:val="26"/>
          <w:szCs w:val="26"/>
        </w:rPr>
        <w:t>Ответственным исполнителем муниципальной программы является Отдел жизнеобеспечения администрации Дальнегорского городского округа, соисполнители программы – М</w:t>
      </w:r>
      <w:r w:rsidR="00AD7627" w:rsidRPr="00AD7627">
        <w:rPr>
          <w:rFonts w:ascii="Times New Roman" w:hAnsi="Times New Roman"/>
          <w:spacing w:val="-2"/>
          <w:sz w:val="26"/>
          <w:szCs w:val="26"/>
        </w:rPr>
        <w:t>униципальное казённое учреждение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«Обслуживающее учреждение»</w:t>
      </w:r>
      <w:r w:rsidR="003E61E2">
        <w:rPr>
          <w:rFonts w:ascii="Times New Roman" w:hAnsi="Times New Roman"/>
          <w:spacing w:val="-2"/>
          <w:sz w:val="26"/>
          <w:szCs w:val="26"/>
        </w:rPr>
        <w:t xml:space="preserve"> (</w:t>
      </w:r>
      <w:r w:rsidR="00876DEC">
        <w:rPr>
          <w:rFonts w:ascii="Times New Roman" w:hAnsi="Times New Roman"/>
          <w:spacing w:val="-2"/>
          <w:sz w:val="26"/>
          <w:szCs w:val="26"/>
        </w:rPr>
        <w:t>д</w:t>
      </w:r>
      <w:r w:rsidR="003E61E2">
        <w:rPr>
          <w:rFonts w:ascii="Times New Roman" w:hAnsi="Times New Roman"/>
          <w:spacing w:val="-2"/>
          <w:sz w:val="26"/>
          <w:szCs w:val="26"/>
        </w:rPr>
        <w:t xml:space="preserve">алее – МКУ </w:t>
      </w:r>
      <w:r w:rsidR="0061189F">
        <w:rPr>
          <w:rFonts w:ascii="Times New Roman" w:hAnsi="Times New Roman"/>
          <w:spacing w:val="-2"/>
          <w:sz w:val="26"/>
          <w:szCs w:val="26"/>
        </w:rPr>
        <w:t>«ОУ»)</w:t>
      </w:r>
      <w:r w:rsidRPr="00AD7627">
        <w:rPr>
          <w:rFonts w:ascii="Times New Roman" w:hAnsi="Times New Roman"/>
          <w:spacing w:val="-2"/>
          <w:sz w:val="26"/>
          <w:szCs w:val="26"/>
        </w:rPr>
        <w:t xml:space="preserve"> и Отдел архитектуры и строительства администрации Дальнегорского городского округа.</w:t>
      </w:r>
    </w:p>
    <w:p w14:paraId="6248337B" w14:textId="44E6F581" w:rsidR="00F52FE8" w:rsidRPr="00140232" w:rsidRDefault="005D0892" w:rsidP="00E73116">
      <w:pPr>
        <w:pStyle w:val="11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Цель</w:t>
      </w:r>
      <w:r w:rsidR="00A948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 xml:space="preserve">муниципальной программы </w:t>
      </w:r>
      <w:r w:rsidR="00A94813" w:rsidRPr="00140232">
        <w:rPr>
          <w:sz w:val="26"/>
          <w:szCs w:val="26"/>
        </w:rPr>
        <w:t xml:space="preserve">– </w:t>
      </w:r>
      <w:r w:rsidR="00884203">
        <w:rPr>
          <w:sz w:val="26"/>
          <w:szCs w:val="26"/>
        </w:rPr>
        <w:t>с</w:t>
      </w:r>
      <w:r w:rsidR="0079272D" w:rsidRPr="00653CF5">
        <w:rPr>
          <w:sz w:val="26"/>
          <w:szCs w:val="26"/>
        </w:rPr>
        <w:t>оздание комфортных безопасных условий проживания и благоустройства территории городского округа</w:t>
      </w:r>
      <w:r w:rsidR="00F52FE8" w:rsidRPr="00140232">
        <w:rPr>
          <w:sz w:val="26"/>
          <w:szCs w:val="26"/>
        </w:rPr>
        <w:t xml:space="preserve">. </w:t>
      </w:r>
    </w:p>
    <w:p w14:paraId="47D0E714" w14:textId="47B6280B" w:rsidR="00E700A5" w:rsidRDefault="00E700A5" w:rsidP="00E700A5">
      <w:pPr>
        <w:pStyle w:val="af6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структуре Муниципальная программа предусматривает 4 отдельных мероприятия</w:t>
      </w:r>
      <w:r w:rsidR="00B8550B">
        <w:rPr>
          <w:sz w:val="26"/>
          <w:szCs w:val="26"/>
        </w:rPr>
        <w:t xml:space="preserve"> (далее – ОМ)</w:t>
      </w:r>
      <w:r>
        <w:rPr>
          <w:sz w:val="26"/>
          <w:szCs w:val="26"/>
        </w:rPr>
        <w:t>:</w:t>
      </w:r>
    </w:p>
    <w:p w14:paraId="343DBEB6" w14:textId="0627DCD4" w:rsidR="00E700A5" w:rsidRPr="009C70D5" w:rsidRDefault="009C70D5" w:rsidP="00F34702">
      <w:pPr>
        <w:pStyle w:val="af6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rFonts w:eastAsia="Times New Roman"/>
          <w:color w:val="000000"/>
          <w:sz w:val="26"/>
          <w:szCs w:val="26"/>
          <w:lang w:eastAsia="ru-RU"/>
        </w:rPr>
        <w:t>Благоустройство территории</w:t>
      </w:r>
      <w:r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75ABADE4" w14:textId="7942594A" w:rsidR="009C70D5" w:rsidRDefault="009C70D5" w:rsidP="00F34702">
      <w:pPr>
        <w:pStyle w:val="af6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sz w:val="26"/>
          <w:szCs w:val="26"/>
        </w:rPr>
        <w:t>Ремонт инженерных сооружений (не имеющих отношения к дорожной деятельности)</w:t>
      </w:r>
      <w:r>
        <w:rPr>
          <w:sz w:val="26"/>
          <w:szCs w:val="26"/>
        </w:rPr>
        <w:t>.</w:t>
      </w:r>
    </w:p>
    <w:p w14:paraId="137773A4" w14:textId="2CB0C24F" w:rsidR="009C70D5" w:rsidRDefault="009C70D5" w:rsidP="00F34702">
      <w:pPr>
        <w:pStyle w:val="af6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9C70D5">
        <w:rPr>
          <w:sz w:val="26"/>
          <w:szCs w:val="26"/>
        </w:rPr>
        <w:t>Организация и содержание мест захоронения (кладбищ)</w:t>
      </w:r>
      <w:r w:rsidR="008566DD">
        <w:rPr>
          <w:sz w:val="26"/>
          <w:szCs w:val="26"/>
        </w:rPr>
        <w:t>.</w:t>
      </w:r>
    </w:p>
    <w:p w14:paraId="3FCA1ACB" w14:textId="44B9006D" w:rsidR="00E700A5" w:rsidRDefault="008566DD" w:rsidP="00F34702">
      <w:pPr>
        <w:pStyle w:val="af6"/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sz w:val="26"/>
          <w:szCs w:val="26"/>
        </w:rPr>
      </w:pPr>
      <w:r w:rsidRPr="008566DD">
        <w:rPr>
          <w:rFonts w:eastAsia="Times New Roman"/>
          <w:color w:val="000000"/>
          <w:sz w:val="26"/>
          <w:szCs w:val="26"/>
          <w:lang w:eastAsia="ru-RU"/>
        </w:rPr>
        <w:t>Расходы на обеспечение деятельности МКУ «Обслуживающее учреждение» в части благоустройства</w:t>
      </w:r>
      <w:r w:rsidR="00E700A5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3D6213C3" w14:textId="570A81D4" w:rsidR="00E700A5" w:rsidRPr="007A0E3C" w:rsidRDefault="00E700A5" w:rsidP="00E700A5">
      <w:pPr>
        <w:pStyle w:val="11"/>
        <w:spacing w:after="0"/>
        <w:ind w:firstLine="709"/>
        <w:jc w:val="both"/>
        <w:rPr>
          <w:sz w:val="26"/>
          <w:szCs w:val="26"/>
        </w:rPr>
      </w:pPr>
      <w:r w:rsidRPr="007A0E3C">
        <w:rPr>
          <w:sz w:val="26"/>
          <w:szCs w:val="26"/>
        </w:rPr>
        <w:t xml:space="preserve">Для реализации поставленной Программой цели предполагается выполнение таких задач, как </w:t>
      </w:r>
      <w:r w:rsidR="00E26BA8" w:rsidRPr="007A0E3C">
        <w:rPr>
          <w:sz w:val="26"/>
          <w:szCs w:val="26"/>
        </w:rPr>
        <w:t>п</w:t>
      </w:r>
      <w:r w:rsidR="007D6211" w:rsidRPr="007A0E3C">
        <w:rPr>
          <w:sz w:val="26"/>
          <w:szCs w:val="26"/>
        </w:rPr>
        <w:t>овышение</w:t>
      </w:r>
      <w:r w:rsidR="00E26BA8" w:rsidRPr="007A0E3C">
        <w:rPr>
          <w:sz w:val="26"/>
          <w:szCs w:val="26"/>
        </w:rPr>
        <w:t xml:space="preserve"> </w:t>
      </w:r>
      <w:r w:rsidR="007D6211" w:rsidRPr="007A0E3C">
        <w:rPr>
          <w:sz w:val="26"/>
          <w:szCs w:val="26"/>
        </w:rPr>
        <w:t>уровня комфортности жизнедеятельности граждан посредством благоустройства территории Дальнегорского городского округа</w:t>
      </w:r>
      <w:r w:rsidR="00E26BA8" w:rsidRPr="007A0E3C">
        <w:rPr>
          <w:sz w:val="26"/>
          <w:szCs w:val="26"/>
        </w:rPr>
        <w:t>,</w:t>
      </w:r>
      <w:r w:rsidR="007D6211" w:rsidRPr="007A0E3C">
        <w:rPr>
          <w:sz w:val="26"/>
          <w:szCs w:val="26"/>
        </w:rPr>
        <w:t xml:space="preserve"> </w:t>
      </w:r>
      <w:r w:rsidR="00E26BA8" w:rsidRPr="007A0E3C">
        <w:rPr>
          <w:sz w:val="26"/>
          <w:szCs w:val="26"/>
        </w:rPr>
        <w:t>с</w:t>
      </w:r>
      <w:r w:rsidR="007D6211" w:rsidRPr="007A0E3C">
        <w:rPr>
          <w:sz w:val="26"/>
          <w:szCs w:val="26"/>
        </w:rPr>
        <w:t>оздание безопасных и благоприятных условий гражданам, посредством ремонта инженерных сооружений</w:t>
      </w:r>
      <w:r w:rsidR="00E26BA8" w:rsidRPr="007A0E3C">
        <w:rPr>
          <w:sz w:val="26"/>
          <w:szCs w:val="26"/>
        </w:rPr>
        <w:t xml:space="preserve">, </w:t>
      </w:r>
      <w:r w:rsidRPr="007A0E3C">
        <w:rPr>
          <w:sz w:val="26"/>
          <w:szCs w:val="26"/>
        </w:rPr>
        <w:t xml:space="preserve">а также создание </w:t>
      </w:r>
      <w:r w:rsidR="00E26BA8" w:rsidRPr="007A0E3C">
        <w:rPr>
          <w:sz w:val="26"/>
          <w:szCs w:val="26"/>
        </w:rPr>
        <w:t>новых мест погребения, погребение умерших и содержание мест захоронения</w:t>
      </w:r>
      <w:r w:rsidRPr="007A0E3C">
        <w:rPr>
          <w:sz w:val="26"/>
          <w:szCs w:val="26"/>
        </w:rPr>
        <w:t>.</w:t>
      </w:r>
    </w:p>
    <w:p w14:paraId="61B72AEF" w14:textId="5F2584BC" w:rsidR="0079272D" w:rsidRPr="00AD7627" w:rsidRDefault="000C3011" w:rsidP="00E700A5">
      <w:pPr>
        <w:pStyle w:val="11"/>
        <w:spacing w:after="0"/>
        <w:ind w:firstLine="709"/>
        <w:jc w:val="both"/>
        <w:rPr>
          <w:spacing w:val="-2"/>
          <w:sz w:val="26"/>
          <w:szCs w:val="26"/>
        </w:rPr>
      </w:pPr>
      <w:r w:rsidRPr="00AD7627"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городского округа от 15.09.2021 г. № 907-па. </w:t>
      </w:r>
      <w:r w:rsidR="00C3416D" w:rsidRPr="00AD7627">
        <w:rPr>
          <w:spacing w:val="-2"/>
          <w:sz w:val="26"/>
          <w:szCs w:val="26"/>
        </w:rPr>
        <w:t xml:space="preserve">В </w:t>
      </w:r>
      <w:r w:rsidR="00A348FE" w:rsidRPr="00AD7627">
        <w:rPr>
          <w:spacing w:val="-2"/>
          <w:sz w:val="26"/>
          <w:szCs w:val="26"/>
        </w:rPr>
        <w:t>20</w:t>
      </w:r>
      <w:r w:rsidR="00A030F3" w:rsidRPr="00AD7627">
        <w:rPr>
          <w:spacing w:val="-2"/>
          <w:sz w:val="26"/>
          <w:szCs w:val="26"/>
        </w:rPr>
        <w:t>2</w:t>
      </w:r>
      <w:r w:rsidR="00BC16AC" w:rsidRPr="00AD7627">
        <w:rPr>
          <w:spacing w:val="-2"/>
          <w:sz w:val="26"/>
          <w:szCs w:val="26"/>
        </w:rPr>
        <w:t>2</w:t>
      </w:r>
      <w:r w:rsidR="00A348FE" w:rsidRPr="00AD7627">
        <w:rPr>
          <w:spacing w:val="-2"/>
          <w:sz w:val="26"/>
          <w:szCs w:val="26"/>
        </w:rPr>
        <w:t xml:space="preserve"> году </w:t>
      </w:r>
      <w:r w:rsidR="00706F70" w:rsidRPr="00AD7627">
        <w:rPr>
          <w:spacing w:val="-2"/>
          <w:sz w:val="26"/>
          <w:szCs w:val="26"/>
        </w:rPr>
        <w:t xml:space="preserve">в </w:t>
      </w:r>
      <w:r w:rsidRPr="00AD7627">
        <w:rPr>
          <w:spacing w:val="-2"/>
          <w:sz w:val="26"/>
          <w:szCs w:val="26"/>
        </w:rPr>
        <w:t>указанное постановление</w:t>
      </w:r>
      <w:r w:rsidR="00955377" w:rsidRPr="00AD7627">
        <w:rPr>
          <w:spacing w:val="-2"/>
          <w:sz w:val="26"/>
          <w:szCs w:val="26"/>
        </w:rPr>
        <w:t xml:space="preserve">, </w:t>
      </w:r>
      <w:r w:rsidR="0079272D" w:rsidRPr="00AD7627">
        <w:rPr>
          <w:spacing w:val="-2"/>
          <w:sz w:val="26"/>
          <w:szCs w:val="26"/>
        </w:rPr>
        <w:t>вносились изменения следующими нормативными правовыми актами:</w:t>
      </w:r>
    </w:p>
    <w:p w14:paraId="4AF6EFE3" w14:textId="335A96B1" w:rsidR="0079272D" w:rsidRPr="008E780E" w:rsidRDefault="0079272D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C06719">
        <w:rPr>
          <w:sz w:val="26"/>
          <w:szCs w:val="26"/>
        </w:rPr>
        <w:t>04</w:t>
      </w:r>
      <w:r w:rsidRPr="008E780E">
        <w:rPr>
          <w:sz w:val="26"/>
          <w:szCs w:val="26"/>
        </w:rPr>
        <w:t>.0</w:t>
      </w:r>
      <w:r w:rsidR="00C06719">
        <w:rPr>
          <w:sz w:val="26"/>
          <w:szCs w:val="26"/>
        </w:rPr>
        <w:t>2</w:t>
      </w:r>
      <w:r w:rsidRPr="008E780E">
        <w:rPr>
          <w:sz w:val="26"/>
          <w:szCs w:val="26"/>
        </w:rPr>
        <w:t xml:space="preserve">.2022 г.  № </w:t>
      </w:r>
      <w:r w:rsidR="00C06719">
        <w:rPr>
          <w:sz w:val="26"/>
          <w:szCs w:val="26"/>
        </w:rPr>
        <w:t>123</w:t>
      </w:r>
      <w:r w:rsidRPr="008E780E">
        <w:rPr>
          <w:sz w:val="26"/>
          <w:szCs w:val="26"/>
        </w:rPr>
        <w:t>-па;</w:t>
      </w:r>
    </w:p>
    <w:p w14:paraId="7E5DA1DD" w14:textId="204E43D4" w:rsidR="0079272D" w:rsidRPr="008E780E" w:rsidRDefault="0079272D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3492D">
        <w:rPr>
          <w:sz w:val="26"/>
          <w:szCs w:val="26"/>
        </w:rPr>
        <w:t>30</w:t>
      </w:r>
      <w:r w:rsidRPr="008E780E">
        <w:rPr>
          <w:sz w:val="26"/>
          <w:szCs w:val="26"/>
        </w:rPr>
        <w:t>.</w:t>
      </w:r>
      <w:r w:rsidR="0043492D">
        <w:rPr>
          <w:sz w:val="26"/>
          <w:szCs w:val="26"/>
        </w:rPr>
        <w:t>06</w:t>
      </w:r>
      <w:r w:rsidRPr="008E780E">
        <w:rPr>
          <w:sz w:val="26"/>
          <w:szCs w:val="26"/>
        </w:rPr>
        <w:t xml:space="preserve">.2022 г. № </w:t>
      </w:r>
      <w:r w:rsidR="0043492D">
        <w:rPr>
          <w:sz w:val="26"/>
          <w:szCs w:val="26"/>
        </w:rPr>
        <w:t>883</w:t>
      </w:r>
      <w:r w:rsidRPr="008E780E">
        <w:rPr>
          <w:sz w:val="26"/>
          <w:szCs w:val="26"/>
        </w:rPr>
        <w:t>-па;</w:t>
      </w:r>
    </w:p>
    <w:p w14:paraId="6917A9A6" w14:textId="40EAE4AB" w:rsidR="0079272D" w:rsidRPr="008E780E" w:rsidRDefault="0079272D" w:rsidP="00F3470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Постановление администрации ДГО от </w:t>
      </w:r>
      <w:r w:rsidR="0043492D">
        <w:rPr>
          <w:sz w:val="26"/>
          <w:szCs w:val="26"/>
        </w:rPr>
        <w:t>29</w:t>
      </w:r>
      <w:r w:rsidRPr="008E780E">
        <w:rPr>
          <w:sz w:val="26"/>
          <w:szCs w:val="26"/>
        </w:rPr>
        <w:t>.12.2022 г. № 18</w:t>
      </w:r>
      <w:r w:rsidR="0043492D">
        <w:rPr>
          <w:sz w:val="26"/>
          <w:szCs w:val="26"/>
        </w:rPr>
        <w:t>36</w:t>
      </w:r>
      <w:r w:rsidRPr="008E780E">
        <w:rPr>
          <w:sz w:val="26"/>
          <w:szCs w:val="26"/>
        </w:rPr>
        <w:t>-па.</w:t>
      </w:r>
    </w:p>
    <w:p w14:paraId="19C0E92D" w14:textId="4667CD43" w:rsidR="009D65AD" w:rsidRDefault="00AF6AE2" w:rsidP="009D65AD">
      <w:pPr>
        <w:ind w:firstLine="709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AF6AE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Вносимые изменения касались корректировки общего объёма финансирования мероприятий Муниципальной программы, а также структуры Муниципальной программы</w:t>
      </w:r>
      <w:r w:rsidR="00EA48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AF6AE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 включением новых мероприятий и добавлением (изменением) показателей и индикаторов МП.</w:t>
      </w:r>
      <w:r w:rsid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Вносимые изменения коснулись в том числе исключение</w:t>
      </w:r>
      <w:r w:rsidR="00EA48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 программы отдельного мероприятия </w:t>
      </w:r>
      <w:r w:rsidR="006F6F31">
        <w:rPr>
          <w:rFonts w:ascii="Times New Roman" w:hAnsi="Times New Roman"/>
          <w:sz w:val="26"/>
          <w:szCs w:val="26"/>
        </w:rPr>
        <w:t>«Реализация общественно значимых проектов по благоустройству сельских территорий Дальнегорского городского округа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» </w:t>
      </w:r>
      <w:r w:rsidR="00AF50D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поскольку</w:t>
      </w:r>
      <w:r w:rsidR="0089047B" w:rsidRPr="008904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F50D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такое м</w:t>
      </w:r>
      <w:r w:rsidR="009D65AD">
        <w:rPr>
          <w:rFonts w:ascii="Times New Roman" w:hAnsi="Times New Roman"/>
          <w:sz w:val="26"/>
          <w:szCs w:val="26"/>
        </w:rPr>
        <w:t>ероприятие не вошло в государственную программу Приморского края «Развитие сельского хозяйства и регулирование рынков сельскохозяйственной продукции, сырья и продовольствия» на 2020-2027 годы».</w:t>
      </w:r>
    </w:p>
    <w:p w14:paraId="2D29B90E" w14:textId="1FB93848" w:rsidR="00AD7627" w:rsidRDefault="0043492D" w:rsidP="0043492D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Решением Думы Дальнегорского городского округа </w:t>
      </w:r>
      <w:r w:rsidR="00D00E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(далее – Решение Думы ДГО)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 02.12.2021 г. №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D00E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 на реализацию Муниципальной программы был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предусмотрен общий объём финансирования 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сумме</w:t>
      </w:r>
      <w:r w:rsidR="00AD762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D7627">
        <w:rPr>
          <w:rFonts w:ascii="Times New Roman" w:hAnsi="Times New Roman"/>
          <w:sz w:val="26"/>
          <w:szCs w:val="26"/>
        </w:rPr>
        <w:t>106 051,67163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яч</w:t>
      </w:r>
      <w:r w:rsidR="00AD7627"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в том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числе,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из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бюджета Дальнегорского городского округа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105 880,75963 тыс. руб.</w:t>
      </w:r>
      <w:r w:rsidR="009D3FB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средств краевого бюджета –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 тыс.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A73F1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</w:t>
      </w:r>
      <w:r w:rsidR="00297F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7A9FE998" w14:textId="5E19D600" w:rsidR="0001423D" w:rsidRPr="00902B51" w:rsidRDefault="0001423D" w:rsidP="00902B51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течении 2022 года ресурсное обеспечение расходов на реализацию Муниципальной программы подвергалось нескольким корректировкам</w:t>
      </w:r>
      <w:r w:rsidR="0067586F"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  <w:r w:rsidRPr="00902B5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14:paraId="2FEE132A" w14:textId="02194F0D" w:rsidR="005332A4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.0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.2022 г. № </w:t>
      </w:r>
      <w:r w:rsidR="009D3FBB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740</w:t>
      </w:r>
      <w:r w:rsidR="00D00E9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3492D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</w:t>
      </w:r>
      <w:r w:rsidR="0043492D" w:rsidRPr="007E06B7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37424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общая сумма </w:t>
      </w:r>
      <w:r w:rsidR="00374246" w:rsidRPr="007E06B7">
        <w:rPr>
          <w:rFonts w:ascii="Times New Roman" w:hAnsi="Times New Roman"/>
          <w:sz w:val="26"/>
          <w:szCs w:val="26"/>
        </w:rPr>
        <w:t>бюджетных ассигнований увеличена на 684,47077 тыс. руб. и составила 106 736,1424 тыс. руб. Причин</w:t>
      </w:r>
      <w:r w:rsidR="005332A4" w:rsidRPr="007E06B7">
        <w:rPr>
          <w:rFonts w:ascii="Times New Roman" w:hAnsi="Times New Roman"/>
          <w:sz w:val="26"/>
          <w:szCs w:val="26"/>
        </w:rPr>
        <w:t>ами</w:t>
      </w:r>
      <w:r w:rsidR="00374246" w:rsidRPr="007E06B7">
        <w:rPr>
          <w:rFonts w:ascii="Times New Roman" w:hAnsi="Times New Roman"/>
          <w:sz w:val="26"/>
          <w:szCs w:val="26"/>
        </w:rPr>
        <w:t xml:space="preserve"> корректировки </w:t>
      </w:r>
      <w:r w:rsidR="005332A4" w:rsidRPr="007E06B7">
        <w:rPr>
          <w:rFonts w:ascii="Times New Roman" w:hAnsi="Times New Roman"/>
          <w:sz w:val="26"/>
          <w:szCs w:val="26"/>
        </w:rPr>
        <w:t xml:space="preserve">явились: </w:t>
      </w:r>
      <w:r w:rsidR="00374246" w:rsidRPr="007E06B7">
        <w:rPr>
          <w:rFonts w:ascii="Times New Roman" w:hAnsi="Times New Roman"/>
          <w:sz w:val="26"/>
          <w:szCs w:val="26"/>
        </w:rPr>
        <w:t>необходимость разработки проектно-сметной документации «Благоустройство общественной территории г. Дальнегорска, расположенной по адресу</w:t>
      </w:r>
      <w:r w:rsidR="005332A4" w:rsidRPr="007E06B7">
        <w:rPr>
          <w:rFonts w:ascii="Times New Roman" w:hAnsi="Times New Roman"/>
          <w:sz w:val="26"/>
          <w:szCs w:val="26"/>
        </w:rPr>
        <w:t>: Приморский край,</w:t>
      </w:r>
      <w:r w:rsidR="00374246" w:rsidRPr="007E06B7">
        <w:rPr>
          <w:rFonts w:ascii="Times New Roman" w:hAnsi="Times New Roman"/>
          <w:sz w:val="26"/>
          <w:szCs w:val="26"/>
        </w:rPr>
        <w:t xml:space="preserve"> г. Дальнегорск</w:t>
      </w:r>
      <w:r w:rsidR="005332A4" w:rsidRPr="007E06B7">
        <w:rPr>
          <w:rFonts w:ascii="Times New Roman" w:hAnsi="Times New Roman"/>
          <w:sz w:val="26"/>
          <w:szCs w:val="26"/>
        </w:rPr>
        <w:t xml:space="preserve">, Проспект 50 лет Октября, д. 124», ассигнования увеличены на 1 011,334 тыс. руб. и </w:t>
      </w:r>
      <w:r w:rsidR="003E61E2" w:rsidRPr="007E06B7">
        <w:rPr>
          <w:rFonts w:ascii="Times New Roman" w:hAnsi="Times New Roman"/>
          <w:sz w:val="26"/>
          <w:szCs w:val="26"/>
        </w:rPr>
        <w:t xml:space="preserve">изменение штатного расписания МКУ </w:t>
      </w:r>
      <w:r w:rsidR="0061189F" w:rsidRPr="007E06B7">
        <w:rPr>
          <w:rFonts w:ascii="Times New Roman" w:hAnsi="Times New Roman"/>
          <w:sz w:val="26"/>
          <w:szCs w:val="26"/>
        </w:rPr>
        <w:t>«ОУ», что привело к снижению расходов на выплаты персоналу в сумме 326,863 тыс.</w:t>
      </w:r>
      <w:r w:rsidR="00E54216" w:rsidRPr="007E06B7">
        <w:rPr>
          <w:rFonts w:ascii="Times New Roman" w:hAnsi="Times New Roman"/>
          <w:sz w:val="26"/>
          <w:szCs w:val="26"/>
        </w:rPr>
        <w:t xml:space="preserve"> </w:t>
      </w:r>
      <w:r w:rsidR="0061189F" w:rsidRPr="007E06B7">
        <w:rPr>
          <w:rFonts w:ascii="Times New Roman" w:hAnsi="Times New Roman"/>
          <w:sz w:val="26"/>
          <w:szCs w:val="26"/>
        </w:rPr>
        <w:t>руб.</w:t>
      </w:r>
    </w:p>
    <w:p w14:paraId="66E73A3A" w14:textId="3A5606EA" w:rsidR="00202450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Решением Думы ДГО</w:t>
      </w:r>
      <w:r w:rsidR="0067586F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от 29.04.2022 г. № 776</w:t>
      </w:r>
      <w:r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«</w:t>
      </w:r>
      <w:r w:rsidR="0067586F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О бюджете Дальнегорского городского округа на 2022 год и плановый период 2023 и 2024 годов» </w:t>
      </w:r>
      <w:r w:rsidR="00F625D9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увеличен на 1 378,1028 тыс. руб. общий объём финансового обеспечения реализации Муниципальной программы и составил 108 114,2452 тыс. руб. </w:t>
      </w:r>
      <w:r w:rsidR="00202450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Корректировка произошла в связи с </w:t>
      </w:r>
      <w:r w:rsidR="001F5999" w:rsidRPr="007E06B7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ремонтом линии электропередач и заменой светильников уличного освещения, расположенных на территории Дальнегорского городского округа.</w:t>
      </w:r>
    </w:p>
    <w:p w14:paraId="5EC4AC2B" w14:textId="23479532" w:rsidR="00E12F48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74584A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25.05.2022 г. № 791 «О бюджете Дальнегорского городского округа на 2022 год и плановый период 2023 и 2024 годов» общий объём финансирования Муниципальной программы уменьшен на 6 250,00 тыс. руб. и составила 101 864,</w:t>
      </w:r>
      <w:r w:rsidR="0069721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2452</w:t>
      </w:r>
      <w:r w:rsidR="0074584A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69721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Основными причинами для необходимости внесения изменений бюджет послужили: невозможность реализации мероприятий по изготовлению проектно-сметной документации на строительство кладбища в 2022 году (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250,00 тыс. руб.) и перераспределение бюджетных</w:t>
      </w:r>
      <w:r w:rsidR="00F37305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ассигнований</w:t>
      </w:r>
      <w:r w:rsidR="00E12F4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между целевыми статьями расходов с сохранением цели расходов</w:t>
      </w:r>
      <w:r w:rsidR="00F37305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14504D01" w14:textId="2982DD68" w:rsidR="00387881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20.07.2022 г. № 799 «О бюджете Дальнегорского городского округа на 2022 год и плановый период 2023 и 2024 годов» увеличены бюджетные ассигнования на изготовление, монтаж 60 комплектов парковых скамеек, урн и 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 оплату услуг по ремонту и техническому обслуживанию специальной техники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 2 000,00 тыс.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387881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руб.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Общий объём 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финансирования</w:t>
      </w:r>
      <w:r w:rsidR="0003343F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Муниципальной программы составил 103 864,2452 тыс. руб.</w:t>
      </w:r>
    </w:p>
    <w:p w14:paraId="147E0821" w14:textId="400D34C9" w:rsidR="002C7692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Решением Думы ДГО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02.09.2022 г. № 832 «О бюджете Дальнегорского городского округа на 2022 год и плановый период 2023 и 2024 годов» общая сумма бюджетных ассигнований уменьшена на 1 396,020 тыс. руб. и составила 102 468,2252 тыс. руб. При 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приобретении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специализированной техники 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возникла экономия бюджетных ассигнований в сумме 1 500,00 тыс. руб.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для проведения работ по монтажу воздушной линии уличного освещения от распределительного щита наружного освещения до ярмарочных домиков, расположенных на центральной площади города Дальнегорск </w:t>
      </w:r>
      <w:r w:rsidR="00F5391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перераспределены бюджетные ассигнования, предусмотренные на мероприятия другой муниципальной программы в сумме 103,980 тыс. руб.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перечисленное привело к в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носимы</w:t>
      </w:r>
      <w:r w:rsidR="00F53916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6A5767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изменения</w:t>
      </w:r>
      <w:r w:rsidR="002C7692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м.</w:t>
      </w:r>
    </w:p>
    <w:p w14:paraId="0E975519" w14:textId="18F97A41" w:rsidR="008A6729" w:rsidRPr="007E06B7" w:rsidRDefault="00D7139C" w:rsidP="00F34702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Решением Думы ДГО</w:t>
      </w:r>
      <w:r w:rsidR="008A6729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01.12.2022 г. № 33</w:t>
      </w:r>
      <w:r w:rsidR="000666B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8A6729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2022 год и плановый период 2023 и 2024 годов» уменьшен на 1 562,400 тыс. руб. общий объём финансового обеспечения реализации Муниципальной программы и составил 100 905,8252 тыс. руб. Уменьшение произошло в связи с возникшей экономией ФОТ и отчислений взносов с заработной платы МКУ «ОУ» по причине нехватки кадрового состава, что привело к снижению расходов на выплаты персоналу в сумме 1 562,400 тыс. руб.</w:t>
      </w:r>
    </w:p>
    <w:p w14:paraId="3C8E4052" w14:textId="5C191593" w:rsidR="00DA543F" w:rsidRPr="00BB270F" w:rsidRDefault="004819C6" w:rsidP="00BB270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Во исполнение п. 2 ст. 179 Бюджетного кодекса РФ и с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огласно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п. 30 </w:t>
      </w: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г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л. 5 Порядка в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целях приведения в соответствие с решениями о бюджете Дальнегорского городского округа Ответственным исполнителем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вносятся 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изменения ресурсного обеспечения в паспорт Муниципальной программы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не позднее трёх месяцев со дня вступления в силу таких решений</w:t>
      </w:r>
      <w:r w:rsidR="00DA543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.</w:t>
      </w:r>
    </w:p>
    <w:p w14:paraId="452B6E62" w14:textId="617356D2" w:rsidR="00A90BD8" w:rsidRPr="00BB270F" w:rsidRDefault="00DA543F" w:rsidP="00BB270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В нарушение 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указанн</w:t>
      </w:r>
      <w:r w:rsidR="004819C6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ых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норм 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Ответственным</w:t>
      </w:r>
      <w:r w:rsidR="0021413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исполнителем такие 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изменения вн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есены только с учётом принят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ых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в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декабре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2022 год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а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 </w:t>
      </w:r>
      <w:r w:rsidR="00BD40E5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р</w:t>
      </w:r>
      <w:r w:rsidR="00726ADF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ешени</w:t>
      </w:r>
      <w:r w:rsidR="00200947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й</w:t>
      </w:r>
      <w:r w:rsidR="00A90BD8" w:rsidRPr="00BB270F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 xml:space="preserve">. </w:t>
      </w:r>
    </w:p>
    <w:p w14:paraId="016DC968" w14:textId="77777777" w:rsidR="007E3BEE" w:rsidRDefault="0043492D" w:rsidP="00BC3532">
      <w:pPr>
        <w:shd w:val="clear" w:color="auto" w:fill="FFFFFF"/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Ресурсное обеспечение на реализацию Муниципальной программы в паспорте Муниципальной программы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(в редакции Постановления </w:t>
      </w:r>
      <w:r w:rsidR="00BD40E5" w:rsidRP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ДГО от 29.12.2022 г. № 1836-па</w:t>
      </w:r>
      <w:r w:rsidR="00BD40E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запланировано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всего 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сумме 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100 905,8252</w:t>
      </w:r>
      <w:r w:rsidRPr="008E780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из них 100 734,9132 тыс. руб. – из бюджета Дальнегорского городского округа,</w:t>
      </w:r>
      <w:r w:rsidR="00657E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="003A587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9584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краевого бюджета.</w:t>
      </w:r>
    </w:p>
    <w:p w14:paraId="4A992906" w14:textId="2960C760" w:rsidR="00BC3532" w:rsidRDefault="007E3BEE" w:rsidP="000D739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Уменьшение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плановых расходов бюджетных ассигнований на финансирование Муниципальной программы от первоначально утверждённых, составило </w:t>
      </w:r>
      <w:r w:rsidR="00377C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5 145 846,43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рублей, или на </w:t>
      </w:r>
      <w:r w:rsidR="00D32C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4,85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% </w:t>
      </w:r>
      <w:r w:rsidR="00D32C7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меньше</w:t>
      </w:r>
      <w:r w:rsidR="00BC35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предусмотренных на 01.01.2022 г.</w:t>
      </w:r>
    </w:p>
    <w:p w14:paraId="70C7A8EA" w14:textId="77777777" w:rsidR="00BC3532" w:rsidRDefault="00BC3532" w:rsidP="00BC3532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000000"/>
          <w:sz w:val="26"/>
          <w:szCs w:val="26"/>
          <w:lang w:eastAsia="ru-RU"/>
        </w:rPr>
        <w:t xml:space="preserve">Анализ изменения ресурсного обеспечения реализации Муниципальной программы на территории Дальнегорского городского округа в 2022 году и её исполнения приведён в </w:t>
      </w:r>
      <w:r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36A7FBC4" w14:textId="06551833" w:rsidR="00BC3532" w:rsidRDefault="00BC3532" w:rsidP="00BC3532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 таблицы Приложения № 1 видно, что сводной бюджетной росписью на реализацию мероприятий Программы предусмотрено бюджетных ассигнований в сумме </w:t>
      </w:r>
      <w:r w:rsidR="00160140">
        <w:rPr>
          <w:sz w:val="26"/>
          <w:szCs w:val="26"/>
        </w:rPr>
        <w:t>100 905 825,20</w:t>
      </w:r>
      <w:r>
        <w:rPr>
          <w:sz w:val="26"/>
          <w:szCs w:val="26"/>
        </w:rPr>
        <w:t xml:space="preserve"> рубл</w:t>
      </w:r>
      <w:r w:rsidR="00160140">
        <w:rPr>
          <w:sz w:val="26"/>
          <w:szCs w:val="26"/>
        </w:rPr>
        <w:t>ей</w:t>
      </w:r>
      <w:r w:rsidR="000464B5">
        <w:rPr>
          <w:sz w:val="26"/>
          <w:szCs w:val="26"/>
        </w:rPr>
        <w:t xml:space="preserve">. </w:t>
      </w:r>
      <w:r w:rsidR="00A77D8C">
        <w:rPr>
          <w:sz w:val="26"/>
          <w:szCs w:val="26"/>
        </w:rPr>
        <w:t xml:space="preserve">На 01.01.2023 г. </w:t>
      </w:r>
      <w:r w:rsidR="00A77D8C" w:rsidRPr="008E780E">
        <w:rPr>
          <w:sz w:val="26"/>
          <w:szCs w:val="26"/>
        </w:rPr>
        <w:t xml:space="preserve">финансовое исполнение Программы в 2022 году осуществлено в </w:t>
      </w:r>
      <w:r w:rsidR="00A77D8C">
        <w:rPr>
          <w:sz w:val="26"/>
          <w:szCs w:val="26"/>
        </w:rPr>
        <w:t>сумме 94 628 576, 61 рублей, что составило 93,78</w:t>
      </w:r>
      <w:r w:rsidR="00A77D8C" w:rsidRPr="008E780E">
        <w:rPr>
          <w:sz w:val="26"/>
          <w:szCs w:val="26"/>
        </w:rPr>
        <w:t xml:space="preserve"> % от плановых назначений.</w:t>
      </w:r>
      <w:r w:rsidR="00A77D8C">
        <w:rPr>
          <w:sz w:val="26"/>
          <w:szCs w:val="26"/>
        </w:rPr>
        <w:t xml:space="preserve"> Остаток не использованных</w:t>
      </w:r>
      <w:r w:rsidR="00A77D8C" w:rsidRPr="008F0CD2">
        <w:rPr>
          <w:sz w:val="26"/>
          <w:szCs w:val="26"/>
        </w:rPr>
        <w:t xml:space="preserve"> на реализацию мероприятий муниципальной программы </w:t>
      </w:r>
      <w:r w:rsidR="00A77D8C">
        <w:rPr>
          <w:sz w:val="26"/>
          <w:szCs w:val="26"/>
        </w:rPr>
        <w:softHyphen/>
        <w:t>– 6 277 248,59</w:t>
      </w:r>
      <w:r w:rsidR="00A77D8C" w:rsidRPr="008F0CD2">
        <w:rPr>
          <w:sz w:val="26"/>
          <w:szCs w:val="26"/>
        </w:rPr>
        <w:t xml:space="preserve"> рублей.</w:t>
      </w:r>
    </w:p>
    <w:p w14:paraId="07121C4A" w14:textId="75BD368B" w:rsidR="009F2F31" w:rsidRPr="00E26074" w:rsidRDefault="00F66210" w:rsidP="009F2F31">
      <w:pPr>
        <w:shd w:val="clear" w:color="auto" w:fill="FFFFFF"/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Ответственным</w:t>
      </w:r>
      <w:r w:rsidR="00C353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исполнителем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Годовом отчёте </w:t>
      </w:r>
      <w:r w:rsidR="00C3532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поясняется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5B12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использование 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бюджетных </w:t>
      </w:r>
      <w:r w:rsidR="007D2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ассигнований, п</w:t>
      </w:r>
      <w:r w:rsidR="00504B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редусмотренных на реализацию МП. </w:t>
      </w:r>
      <w:r w:rsidR="005C5D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</w:t>
      </w:r>
      <w:r w:rsidR="00484FE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ричины</w:t>
      </w:r>
      <w:r w:rsidR="005C5D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исполнения бюджетных </w:t>
      </w:r>
      <w:r w:rsidR="00151F6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ассигновани</w:t>
      </w:r>
      <w:r w:rsidR="005C5D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й</w:t>
      </w:r>
      <w:r w:rsidR="00504B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 сумме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120 878,45 рублей</w:t>
      </w:r>
      <w:r w:rsidR="00484FE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  <w:r w:rsidR="0084105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25 185,03 рублей –</w:t>
      </w:r>
      <w:r w:rsidR="005B12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2203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денежные средства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B855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предусмотренные</w:t>
      </w:r>
      <w:r w:rsidR="00D933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мероприятия </w:t>
      </w:r>
      <w:r w:rsidR="00B8550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ОМ </w:t>
      </w:r>
      <w:r w:rsidR="004105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«Благоустройство территории», а именно на </w:t>
      </w:r>
      <w:r w:rsidR="00680A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оплату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 декабрь 2022 г. </w:t>
      </w:r>
      <w:r w:rsidR="0041059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услуг </w:t>
      </w:r>
      <w:r w:rsidR="00DD14C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поставки электрической энергии по уличному освещению,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счёт за которые выставляется поставщиком </w:t>
      </w:r>
      <w:r w:rsidR="002B76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таких </w:t>
      </w:r>
      <w:r w:rsid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услуг </w:t>
      </w:r>
      <w:r w:rsidR="002B76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январе следующего года, </w:t>
      </w:r>
      <w:r w:rsidR="001351C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95 693,42 рубля  </w:t>
      </w:r>
      <w:r w:rsidR="00684B1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бюджетные ассигнования </w:t>
      </w:r>
      <w:r w:rsidR="00555FC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для </w:t>
      </w:r>
      <w:r w:rsidR="00684B13" w:rsidRPr="00C159D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реализации </w:t>
      </w:r>
      <w:r w:rsidR="009F2F31" w:rsidRPr="00C159DD">
        <w:rPr>
          <w:rFonts w:ascii="Times New Roman" w:hAnsi="Times New Roman"/>
          <w:sz w:val="26"/>
          <w:szCs w:val="26"/>
        </w:rPr>
        <w:t xml:space="preserve">отдельных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мёртвого ребенка по истечению 154 дней беременности, </w:t>
      </w:r>
      <w:r w:rsidR="009F2F31" w:rsidRPr="00C159DD">
        <w:rPr>
          <w:rFonts w:ascii="Times New Roman" w:hAnsi="Times New Roman"/>
          <w:sz w:val="26"/>
          <w:szCs w:val="26"/>
        </w:rPr>
        <w:lastRenderedPageBreak/>
        <w:t>предоставляемых согласно гарантированному перечню услуг по погребению</w:t>
      </w:r>
      <w:r w:rsidR="009C3E77">
        <w:rPr>
          <w:rFonts w:ascii="Times New Roman" w:hAnsi="Times New Roman"/>
          <w:sz w:val="26"/>
          <w:szCs w:val="26"/>
        </w:rPr>
        <w:t xml:space="preserve"> – возмещение было осуществлено по фактическим затратам на погребение 9 человек в сумме 75 218,58 рублей </w:t>
      </w:r>
      <w:r w:rsidR="00122B9D">
        <w:rPr>
          <w:rFonts w:ascii="Times New Roman" w:hAnsi="Times New Roman"/>
          <w:sz w:val="26"/>
          <w:szCs w:val="26"/>
        </w:rPr>
        <w:t>(</w:t>
      </w:r>
      <w:r w:rsidR="001F5766">
        <w:rPr>
          <w:rFonts w:ascii="Times New Roman" w:hAnsi="Times New Roman"/>
          <w:sz w:val="26"/>
          <w:szCs w:val="26"/>
        </w:rPr>
        <w:t xml:space="preserve">пунктом 12 </w:t>
      </w:r>
      <w:r w:rsidR="00122B9D">
        <w:rPr>
          <w:rFonts w:ascii="Times New Roman" w:hAnsi="Times New Roman"/>
          <w:sz w:val="26"/>
          <w:szCs w:val="26"/>
        </w:rPr>
        <w:t>Паспорт</w:t>
      </w:r>
      <w:r w:rsidR="001F5766">
        <w:rPr>
          <w:rFonts w:ascii="Times New Roman" w:hAnsi="Times New Roman"/>
          <w:sz w:val="26"/>
          <w:szCs w:val="26"/>
        </w:rPr>
        <w:t>а</w:t>
      </w:r>
      <w:r w:rsidR="00122B9D">
        <w:rPr>
          <w:rFonts w:ascii="Times New Roman" w:hAnsi="Times New Roman"/>
          <w:sz w:val="26"/>
          <w:szCs w:val="26"/>
        </w:rPr>
        <w:t xml:space="preserve"> Пр</w:t>
      </w:r>
      <w:r w:rsidR="009A2ABE">
        <w:rPr>
          <w:rFonts w:ascii="Times New Roman" w:hAnsi="Times New Roman"/>
          <w:sz w:val="26"/>
          <w:szCs w:val="26"/>
        </w:rPr>
        <w:t>о</w:t>
      </w:r>
      <w:r w:rsidR="00122B9D">
        <w:rPr>
          <w:rFonts w:ascii="Times New Roman" w:hAnsi="Times New Roman"/>
          <w:sz w:val="26"/>
          <w:szCs w:val="26"/>
        </w:rPr>
        <w:t>граммы определено 16 человек ежегодно</w:t>
      </w:r>
      <w:r w:rsidR="001F5766">
        <w:rPr>
          <w:rFonts w:ascii="Times New Roman" w:hAnsi="Times New Roman"/>
          <w:sz w:val="26"/>
          <w:szCs w:val="26"/>
        </w:rPr>
        <w:t xml:space="preserve">, а в Приложении </w:t>
      </w:r>
      <w:r w:rsidR="00127227">
        <w:rPr>
          <w:rFonts w:ascii="Times New Roman" w:hAnsi="Times New Roman"/>
          <w:sz w:val="26"/>
          <w:szCs w:val="26"/>
        </w:rPr>
        <w:t>№ 1 к ней указано 21 человек</w:t>
      </w:r>
      <w:r w:rsidR="00122B9D">
        <w:rPr>
          <w:rFonts w:ascii="Times New Roman" w:hAnsi="Times New Roman"/>
          <w:sz w:val="26"/>
          <w:szCs w:val="26"/>
        </w:rPr>
        <w:t>).</w:t>
      </w:r>
      <w:r w:rsidR="009C3E77">
        <w:rPr>
          <w:rFonts w:ascii="Times New Roman" w:hAnsi="Times New Roman"/>
          <w:sz w:val="26"/>
          <w:szCs w:val="26"/>
        </w:rPr>
        <w:t xml:space="preserve"> </w:t>
      </w:r>
      <w:r w:rsidR="00154159" w:rsidRPr="00E26074">
        <w:rPr>
          <w:rFonts w:ascii="Times New Roman" w:hAnsi="Times New Roman"/>
          <w:i/>
          <w:sz w:val="26"/>
          <w:szCs w:val="26"/>
        </w:rPr>
        <w:t xml:space="preserve">Ответственный исполнитель пояснил, что данная неточность будет устранена при внесении изменений в </w:t>
      </w:r>
      <w:r w:rsidR="00380339" w:rsidRPr="00E26074">
        <w:rPr>
          <w:rFonts w:ascii="Times New Roman" w:hAnsi="Times New Roman"/>
          <w:i/>
          <w:sz w:val="26"/>
          <w:szCs w:val="26"/>
        </w:rPr>
        <w:t>муниципальную программу.</w:t>
      </w:r>
    </w:p>
    <w:p w14:paraId="32CE8423" w14:textId="39DC23CB" w:rsidR="00484FE4" w:rsidRDefault="00364407" w:rsidP="0036440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Кроме того, д</w:t>
      </w:r>
      <w:r w:rsidR="00484FE4">
        <w:rPr>
          <w:rFonts w:ascii="Times New Roman" w:eastAsia="Times New Roman" w:hAnsi="Times New Roman"/>
          <w:color w:val="000000"/>
          <w:sz w:val="26"/>
          <w:szCs w:val="26"/>
        </w:rPr>
        <w:t xml:space="preserve">енежные средства, </w:t>
      </w:r>
      <w:r w:rsidR="007731C1">
        <w:rPr>
          <w:rFonts w:ascii="Times New Roman" w:eastAsia="Times New Roman" w:hAnsi="Times New Roman"/>
          <w:color w:val="000000"/>
          <w:sz w:val="26"/>
          <w:szCs w:val="26"/>
        </w:rPr>
        <w:t>запланированные по отдельному мероприятию МП</w:t>
      </w:r>
      <w:r w:rsidR="00086290">
        <w:rPr>
          <w:rFonts w:ascii="Times New Roman" w:eastAsia="Times New Roman" w:hAnsi="Times New Roman"/>
          <w:color w:val="000000"/>
          <w:sz w:val="26"/>
          <w:szCs w:val="26"/>
        </w:rPr>
        <w:t xml:space="preserve"> «Р</w:t>
      </w:r>
      <w:r w:rsidR="00484FE4">
        <w:rPr>
          <w:rFonts w:ascii="Times New Roman" w:eastAsia="Times New Roman" w:hAnsi="Times New Roman"/>
          <w:color w:val="000000"/>
          <w:sz w:val="26"/>
          <w:szCs w:val="26"/>
        </w:rPr>
        <w:t>асходы по обеспечению деятельности МКУ «Обслуживающее учреждение»</w:t>
      </w:r>
      <w:r w:rsidR="0063682A">
        <w:rPr>
          <w:rFonts w:ascii="Times New Roman" w:eastAsia="Times New Roman" w:hAnsi="Times New Roman"/>
          <w:color w:val="000000"/>
          <w:sz w:val="26"/>
          <w:szCs w:val="26"/>
        </w:rPr>
        <w:t xml:space="preserve"> (далее – МКУ «ОУ»</w:t>
      </w:r>
      <w:r w:rsidR="00112583">
        <w:rPr>
          <w:rFonts w:ascii="Times New Roman" w:eastAsia="Times New Roman" w:hAnsi="Times New Roman"/>
          <w:color w:val="000000"/>
          <w:sz w:val="26"/>
          <w:szCs w:val="26"/>
        </w:rPr>
        <w:t xml:space="preserve"> или учреждение</w:t>
      </w:r>
      <w:r w:rsidR="0063682A">
        <w:rPr>
          <w:rFonts w:ascii="Times New Roman" w:eastAsia="Times New Roman" w:hAnsi="Times New Roman"/>
          <w:color w:val="000000"/>
          <w:sz w:val="26"/>
          <w:szCs w:val="26"/>
        </w:rPr>
        <w:t>)</w:t>
      </w:r>
      <w:r w:rsidR="00484FE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086290">
        <w:rPr>
          <w:rFonts w:ascii="Times New Roman" w:eastAsia="Times New Roman" w:hAnsi="Times New Roman"/>
          <w:color w:val="000000"/>
          <w:sz w:val="26"/>
          <w:szCs w:val="26"/>
        </w:rPr>
        <w:t xml:space="preserve">в части благоустройства» </w:t>
      </w:r>
      <w:r w:rsidR="00484FE4">
        <w:rPr>
          <w:rFonts w:ascii="Times New Roman" w:eastAsia="Times New Roman" w:hAnsi="Times New Roman"/>
          <w:color w:val="000000"/>
          <w:sz w:val="26"/>
          <w:szCs w:val="26"/>
        </w:rPr>
        <w:t>не реализованы в полном объ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ёме, а именно в размере </w:t>
      </w:r>
      <w:r w:rsidR="008D29DC">
        <w:rPr>
          <w:rFonts w:ascii="Times New Roman" w:eastAsia="Times New Roman" w:hAnsi="Times New Roman"/>
          <w:color w:val="000000"/>
          <w:sz w:val="26"/>
          <w:szCs w:val="26"/>
        </w:rPr>
        <w:t>6 156 370,14 рублей, из них:</w:t>
      </w:r>
    </w:p>
    <w:p w14:paraId="384A555E" w14:textId="1A415900" w:rsidR="005277DA" w:rsidRPr="00953468" w:rsidRDefault="0063682A" w:rsidP="00953468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В связи с предоставлением работникам </w:t>
      </w:r>
      <w:r w:rsidR="009A4855" w:rsidRPr="00953468">
        <w:rPr>
          <w:rFonts w:ascii="Times New Roman" w:eastAsia="Times New Roman" w:hAnsi="Times New Roman"/>
          <w:color w:val="000000"/>
          <w:sz w:val="26"/>
          <w:szCs w:val="26"/>
        </w:rPr>
        <w:t>МКУ «ОУ» отпусков без сохранения заработной платы, оформления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ими</w:t>
      </w:r>
      <w:r w:rsidR="009A4855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>листков временной нетрудоспособности</w:t>
      </w:r>
      <w:r w:rsidR="0072633B" w:rsidRPr="00953468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оплаченных </w:t>
      </w:r>
      <w:r w:rsid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в том числе 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за счёт средств ФСС, а </w:t>
      </w:r>
      <w:r w:rsidR="0072633B" w:rsidRPr="00953468">
        <w:rPr>
          <w:rFonts w:ascii="Times New Roman" w:eastAsia="Times New Roman" w:hAnsi="Times New Roman"/>
          <w:color w:val="000000"/>
          <w:sz w:val="26"/>
          <w:szCs w:val="26"/>
        </w:rPr>
        <w:t>также наличия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свободных вакансий в учреждении</w:t>
      </w:r>
      <w:r w:rsidR="0072633B" w:rsidRPr="00953468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возникла э</w:t>
      </w:r>
      <w:r w:rsidR="00DE0B0E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кономия фонда оплаты труда </w:t>
      </w:r>
      <w:r w:rsidR="0068643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в сумме 1 892 557,15 рублей. </w:t>
      </w:r>
      <w:r w:rsidR="005E6C7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Остаток неиспользованных средств </w:t>
      </w:r>
      <w:r w:rsidR="002D3D01" w:rsidRPr="00953468">
        <w:rPr>
          <w:rFonts w:ascii="Times New Roman" w:eastAsia="Times New Roman" w:hAnsi="Times New Roman"/>
          <w:color w:val="000000"/>
          <w:sz w:val="26"/>
          <w:szCs w:val="26"/>
        </w:rPr>
        <w:t>7 </w:t>
      </w:r>
      <w:r w:rsidR="005E6C7B" w:rsidRPr="00953468">
        <w:rPr>
          <w:rFonts w:ascii="Times New Roman" w:eastAsia="Times New Roman" w:hAnsi="Times New Roman"/>
          <w:color w:val="000000"/>
          <w:sz w:val="26"/>
          <w:szCs w:val="26"/>
        </w:rPr>
        <w:t>061</w:t>
      </w:r>
      <w:r w:rsidR="002D3D01" w:rsidRPr="00953468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5E6C7B" w:rsidRPr="00953468">
        <w:rPr>
          <w:rFonts w:ascii="Times New Roman" w:eastAsia="Times New Roman" w:hAnsi="Times New Roman"/>
          <w:color w:val="000000"/>
          <w:sz w:val="26"/>
          <w:szCs w:val="26"/>
        </w:rPr>
        <w:t>00 рубль</w:t>
      </w:r>
      <w:r w:rsidR="002D3D01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3A7D3D" w:rsidRPr="00953468">
        <w:rPr>
          <w:rFonts w:ascii="Times New Roman" w:eastAsia="Times New Roman" w:hAnsi="Times New Roman"/>
          <w:color w:val="000000"/>
          <w:sz w:val="26"/>
          <w:szCs w:val="26"/>
        </w:rPr>
        <w:t>–</w:t>
      </w:r>
      <w:r w:rsidR="002D3D01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612EA0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сумма </w:t>
      </w:r>
      <w:r w:rsidR="003A7D3D" w:rsidRPr="00953468">
        <w:rPr>
          <w:rFonts w:ascii="Times New Roman" w:eastAsia="Times New Roman" w:hAnsi="Times New Roman"/>
          <w:color w:val="000000"/>
          <w:sz w:val="26"/>
          <w:szCs w:val="26"/>
        </w:rPr>
        <w:t>бюджетны</w:t>
      </w:r>
      <w:r w:rsidR="00612EA0" w:rsidRPr="00953468">
        <w:rPr>
          <w:rFonts w:ascii="Times New Roman" w:eastAsia="Times New Roman" w:hAnsi="Times New Roman"/>
          <w:color w:val="000000"/>
          <w:sz w:val="26"/>
          <w:szCs w:val="26"/>
        </w:rPr>
        <w:t>х</w:t>
      </w:r>
      <w:r w:rsidR="003A7D3D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ассигновани</w:t>
      </w:r>
      <w:r w:rsidR="00612EA0" w:rsidRPr="00953468">
        <w:rPr>
          <w:rFonts w:ascii="Times New Roman" w:eastAsia="Times New Roman" w:hAnsi="Times New Roman"/>
          <w:color w:val="000000"/>
          <w:sz w:val="26"/>
          <w:szCs w:val="26"/>
        </w:rPr>
        <w:t>й</w:t>
      </w:r>
      <w:r w:rsidR="003A7D3D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на командировочные расходы, </w:t>
      </w:r>
      <w:r w:rsidR="00425CAF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возникший </w:t>
      </w:r>
      <w:r w:rsidR="00931FB9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после определения фактически </w:t>
      </w:r>
      <w:r w:rsidR="001765AD" w:rsidRPr="00953468">
        <w:rPr>
          <w:rFonts w:ascii="Times New Roman" w:eastAsia="Times New Roman" w:hAnsi="Times New Roman"/>
          <w:color w:val="000000"/>
          <w:sz w:val="26"/>
          <w:szCs w:val="26"/>
        </w:rPr>
        <w:t>понесённых расходов в служебных командировках</w:t>
      </w:r>
      <w:r w:rsidR="005E6C7B" w:rsidRPr="00953468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001F47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CE626E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Сложившаяся экономия при </w:t>
      </w:r>
      <w:r w:rsidR="00E55731" w:rsidRPr="00953468">
        <w:rPr>
          <w:rFonts w:ascii="Times New Roman" w:eastAsia="Times New Roman" w:hAnsi="Times New Roman"/>
          <w:color w:val="000000"/>
          <w:sz w:val="26"/>
          <w:szCs w:val="26"/>
        </w:rPr>
        <w:t>приобретении</w:t>
      </w:r>
      <w:r w:rsidR="00CE626E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спецтехники</w:t>
      </w:r>
      <w:r w:rsidR="00E55731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D031E1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для осуществления деятельности МКУ «ОУ» </w:t>
      </w:r>
      <w:r w:rsidR="00E55731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отличной от планируемого вида </w:t>
      </w:r>
      <w:r w:rsidR="00052A19" w:rsidRPr="00953468">
        <w:rPr>
          <w:rFonts w:ascii="Times New Roman" w:eastAsia="Times New Roman" w:hAnsi="Times New Roman"/>
          <w:color w:val="000000"/>
          <w:sz w:val="26"/>
          <w:szCs w:val="26"/>
        </w:rPr>
        <w:t>оборудования в размере 287 240,75</w:t>
      </w:r>
      <w:r w:rsidR="002911EB" w:rsidRPr="00953468">
        <w:rPr>
          <w:rFonts w:ascii="Times New Roman" w:eastAsia="Times New Roman" w:hAnsi="Times New Roman"/>
          <w:color w:val="000000"/>
          <w:sz w:val="26"/>
          <w:szCs w:val="26"/>
        </w:rPr>
        <w:t xml:space="preserve"> рублей</w:t>
      </w:r>
      <w:r w:rsidR="005277DA" w:rsidRPr="00953468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105D8288" w14:textId="2A7F957C" w:rsidR="00936404" w:rsidRDefault="00843009" w:rsidP="002661AD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По статье расходов «Про</w:t>
      </w:r>
      <w:r w:rsidR="005D1503">
        <w:rPr>
          <w:rFonts w:ascii="Times New Roman" w:eastAsia="Times New Roman" w:hAnsi="Times New Roman"/>
          <w:color w:val="000000"/>
          <w:sz w:val="26"/>
          <w:szCs w:val="26"/>
        </w:rPr>
        <w:t>чие мероприятия в области дорожного хозяйства»</w:t>
      </w:r>
      <w:r w:rsidR="006D493C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F764DA">
        <w:rPr>
          <w:rFonts w:ascii="Times New Roman" w:eastAsia="Times New Roman" w:hAnsi="Times New Roman"/>
          <w:color w:val="000000"/>
          <w:sz w:val="26"/>
          <w:szCs w:val="26"/>
        </w:rPr>
        <w:t xml:space="preserve">(код целевой статьи 11 9 00 21900 и </w:t>
      </w:r>
      <w:r w:rsidR="00525632">
        <w:rPr>
          <w:rFonts w:ascii="Times New Roman" w:eastAsia="Times New Roman" w:hAnsi="Times New Roman"/>
          <w:color w:val="000000"/>
          <w:sz w:val="26"/>
          <w:szCs w:val="26"/>
        </w:rPr>
        <w:t xml:space="preserve">вид расхода 200) </w:t>
      </w:r>
      <w:r w:rsidR="006D493C">
        <w:rPr>
          <w:rFonts w:ascii="Times New Roman" w:eastAsia="Times New Roman" w:hAnsi="Times New Roman"/>
          <w:color w:val="000000"/>
          <w:sz w:val="26"/>
          <w:szCs w:val="26"/>
        </w:rPr>
        <w:t xml:space="preserve">были предусмотрены бюджетные ассигнования в размере </w:t>
      </w:r>
      <w:r w:rsidR="00F944F5">
        <w:rPr>
          <w:rFonts w:ascii="Times New Roman" w:eastAsia="Times New Roman" w:hAnsi="Times New Roman"/>
          <w:color w:val="000000"/>
          <w:sz w:val="26"/>
          <w:szCs w:val="26"/>
        </w:rPr>
        <w:t>5 790 330,60</w:t>
      </w:r>
      <w:r w:rsidR="00ED70A3">
        <w:rPr>
          <w:rFonts w:ascii="Times New Roman" w:eastAsia="Times New Roman" w:hAnsi="Times New Roman"/>
          <w:color w:val="000000"/>
          <w:sz w:val="26"/>
          <w:szCs w:val="26"/>
        </w:rPr>
        <w:t xml:space="preserve"> рублей (Решение Думы ДГО</w:t>
      </w:r>
      <w:r w:rsidR="0005492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054928" w:rsidRPr="007E06B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25.05.2022 г. № 791 «О бюджете Дальнегорского городского округа на 2022 год и плановый период 2023 и 2024 годов»</w:t>
      </w:r>
      <w:r w:rsidR="0005492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)</w:t>
      </w:r>
      <w:r w:rsidR="00A04B1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кассовый расход осуществлён в сумме</w:t>
      </w:r>
      <w:r w:rsidR="00C3411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3 633 555,23 рублей.</w:t>
      </w:r>
      <w:r w:rsidR="002661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661AD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П</w:t>
      </w:r>
      <w:r w:rsidR="0030434D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ричины,</w:t>
      </w:r>
      <w:r w:rsidR="00AE2705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по которым образовался о</w:t>
      </w:r>
      <w:r w:rsidR="00C34118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статок неиспользованных ассигнований </w:t>
      </w:r>
      <w:r w:rsidR="004D7934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в размере</w:t>
      </w:r>
      <w:r w:rsidR="00A04B15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</w:t>
      </w:r>
      <w:r w:rsidR="00DA644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2 156 775,37 рублей или 37 % </w:t>
      </w:r>
      <w:r w:rsidR="00174107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от предусмотренных</w:t>
      </w:r>
      <w:r w:rsidR="00AE2705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бюджетом</w:t>
      </w:r>
      <w:r w:rsidR="00FD1716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по этой статье расходов</w:t>
      </w:r>
      <w:r w:rsidR="00DE18E0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,</w:t>
      </w:r>
      <w:r w:rsidR="00AE2705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</w:t>
      </w:r>
      <w:r w:rsidR="00625E8A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заключались</w:t>
      </w:r>
      <w:r w:rsidR="00DE18E0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,</w:t>
      </w:r>
      <w:r w:rsidR="0058597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по представленной информации </w:t>
      </w:r>
      <w:r w:rsidR="00DA644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О</w:t>
      </w:r>
      <w:r w:rsidR="0058597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тветственного</w:t>
      </w:r>
      <w:r w:rsidR="00DA644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исполнител</w:t>
      </w:r>
      <w:r w:rsidR="0058597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я</w:t>
      </w:r>
      <w:r w:rsidR="00DA644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</w:t>
      </w:r>
      <w:r w:rsidR="0030434D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в Годовом отчёте</w:t>
      </w:r>
      <w:r w:rsidR="00DE18E0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,</w:t>
      </w:r>
      <w:r w:rsidR="0030434D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 </w:t>
      </w:r>
      <w:r w:rsidR="0058597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в следующ</w:t>
      </w:r>
      <w:r w:rsidR="00BA4754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е</w:t>
      </w:r>
      <w:r w:rsidR="00585973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>м</w:t>
      </w:r>
      <w:r w:rsidR="0030434D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  <w:lang w:eastAsia="ru-RU"/>
        </w:rPr>
        <w:t xml:space="preserve">: </w:t>
      </w:r>
      <w:r w:rsidR="0030434D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  <w:lang w:eastAsia="ru-RU"/>
        </w:rPr>
        <w:t>«</w:t>
      </w:r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Выделение лимитов бюджетных ассигнований на содержание уличной дорожной сети производилось на основании плановых мероприятий, закупке товаров, работ и услуг, согласно коммерческих предложений. В ходе плановых мероприятий был</w:t>
      </w:r>
      <w:r w:rsidR="00FB680E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а</w:t>
      </w:r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 xml:space="preserve"> запланирована покупка дорожных знаков, искусственных неровностей, </w:t>
      </w:r>
      <w:proofErr w:type="spellStart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швонарезчика</w:t>
      </w:r>
      <w:proofErr w:type="spellEnd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 xml:space="preserve"> для ямочного ремонта, </w:t>
      </w:r>
      <w:proofErr w:type="spellStart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виброплиты</w:t>
      </w:r>
      <w:proofErr w:type="spellEnd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 xml:space="preserve"> для выемки грунта, холодной асфальтовой смеси, остановочных павильонов, а также заключение договора с подрядчиком на нанесение дорожной разметки. При анализе установленных дорожных знаков, а также имеющихся на складе было принято решение об </w:t>
      </w:r>
      <w:r w:rsidR="007943A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их надлежащем</w:t>
      </w:r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 xml:space="preserve"> виде и об отказе по их замене и приобретению. По итогам закупки </w:t>
      </w:r>
      <w:proofErr w:type="spellStart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виброплиты</w:t>
      </w:r>
      <w:proofErr w:type="spellEnd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 xml:space="preserve">, </w:t>
      </w:r>
      <w:proofErr w:type="spellStart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швонарезчика</w:t>
      </w:r>
      <w:proofErr w:type="spellEnd"/>
      <w:r w:rsidR="00484FE4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, остановочных павильонов и асфальтовой смеси путем электронного аукциона и электронным запросом котировок цен сложилась экономия бюджетных средств. Также силами учреждения самостоятельно были произведены работы по установке искусственных неровностей и нанесению дорожной разметки, что привело к нецелесообразности заключения договоров на данные виды работ и значитель</w:t>
      </w:r>
      <w:r w:rsidR="00FB680E" w:rsidRPr="00EB0AD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ной экономии бюджетных средств.»</w:t>
      </w:r>
      <w:r w:rsidR="00134C58" w:rsidRPr="00EB0AD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</w:rPr>
        <w:t>.</w:t>
      </w:r>
      <w:r w:rsidR="00134C5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</w:p>
    <w:p w14:paraId="3BCE2BCC" w14:textId="5ADDF71A" w:rsidR="00134C58" w:rsidRPr="00206975" w:rsidRDefault="00134C58" w:rsidP="009538E6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206975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lastRenderedPageBreak/>
        <w:t xml:space="preserve">Вышеуказанные обстоятельства указывают на </w:t>
      </w:r>
      <w:r w:rsidR="0097483B" w:rsidRPr="00206975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>неэффективность планирования ассигнований</w:t>
      </w:r>
      <w:r w:rsidR="00936404" w:rsidRPr="00206975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 xml:space="preserve"> и как следствие низкий уровень освоения бюджетных средств</w:t>
      </w:r>
      <w:r w:rsidR="0097483B" w:rsidRPr="00206975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>.</w:t>
      </w:r>
    </w:p>
    <w:p w14:paraId="1647BC82" w14:textId="77777777" w:rsidR="005901AB" w:rsidRPr="00BC6C33" w:rsidRDefault="00F06C07" w:rsidP="00484FE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</w:rPr>
        <w:t>Остаток неиспользованных лимитов бюджетных средств</w:t>
      </w:r>
      <w:r w:rsidR="005633C2">
        <w:rPr>
          <w:rFonts w:ascii="Times New Roman" w:eastAsia="Times New Roman" w:hAnsi="Times New Roman"/>
          <w:color w:val="000000"/>
          <w:sz w:val="26"/>
          <w:szCs w:val="26"/>
        </w:rPr>
        <w:t xml:space="preserve"> после осуществления кассового расхода по обеспечению </w:t>
      </w:r>
      <w:r w:rsidR="00965E92">
        <w:rPr>
          <w:rFonts w:ascii="Times New Roman" w:eastAsia="Times New Roman" w:hAnsi="Times New Roman"/>
          <w:color w:val="000000"/>
          <w:sz w:val="26"/>
          <w:szCs w:val="26"/>
        </w:rPr>
        <w:t>деятельности отдельных структурных подразделений муниципальных казённых учреждений</w:t>
      </w:r>
      <w:r w:rsidR="007973E6">
        <w:rPr>
          <w:rFonts w:ascii="Times New Roman" w:eastAsia="Times New Roman" w:hAnsi="Times New Roman"/>
          <w:color w:val="000000"/>
          <w:sz w:val="26"/>
          <w:szCs w:val="26"/>
        </w:rPr>
        <w:t xml:space="preserve"> составил 1 812 735,</w:t>
      </w:r>
      <w:r w:rsidR="00163EA2">
        <w:rPr>
          <w:rFonts w:ascii="Times New Roman" w:eastAsia="Times New Roman" w:hAnsi="Times New Roman"/>
          <w:color w:val="000000"/>
          <w:sz w:val="26"/>
          <w:szCs w:val="26"/>
        </w:rPr>
        <w:t>87 рублей и сложился</w:t>
      </w:r>
      <w:r w:rsidR="00FE28C8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163EA2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272A84">
        <w:rPr>
          <w:rFonts w:ascii="Times New Roman" w:eastAsia="Times New Roman" w:hAnsi="Times New Roman"/>
          <w:color w:val="000000"/>
          <w:sz w:val="26"/>
          <w:szCs w:val="26"/>
        </w:rPr>
        <w:t xml:space="preserve">по представленной </w:t>
      </w:r>
      <w:r w:rsidR="00796164">
        <w:rPr>
          <w:rFonts w:ascii="Times New Roman" w:eastAsia="Times New Roman" w:hAnsi="Times New Roman"/>
          <w:color w:val="000000"/>
          <w:sz w:val="26"/>
          <w:szCs w:val="26"/>
        </w:rPr>
        <w:t xml:space="preserve">Ответственным исполнителем информации </w:t>
      </w:r>
      <w:r w:rsidR="00272A84">
        <w:rPr>
          <w:rFonts w:ascii="Times New Roman" w:eastAsia="Times New Roman" w:hAnsi="Times New Roman"/>
          <w:color w:val="000000"/>
          <w:sz w:val="26"/>
          <w:szCs w:val="26"/>
        </w:rPr>
        <w:t>в Годовом отчёте</w:t>
      </w:r>
      <w:r w:rsidR="00FE28C8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272A84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712D48">
        <w:rPr>
          <w:rFonts w:ascii="Times New Roman" w:eastAsia="Times New Roman" w:hAnsi="Times New Roman"/>
          <w:color w:val="000000"/>
          <w:sz w:val="26"/>
          <w:szCs w:val="26"/>
        </w:rPr>
        <w:t xml:space="preserve">в том числе </w:t>
      </w:r>
      <w:r w:rsidR="00163EA2">
        <w:rPr>
          <w:rFonts w:ascii="Times New Roman" w:eastAsia="Times New Roman" w:hAnsi="Times New Roman"/>
          <w:color w:val="000000"/>
          <w:sz w:val="26"/>
          <w:szCs w:val="26"/>
        </w:rPr>
        <w:t xml:space="preserve">из суммы </w:t>
      </w:r>
      <w:r w:rsidR="0075198E">
        <w:rPr>
          <w:rFonts w:ascii="Times New Roman" w:eastAsia="Times New Roman" w:hAnsi="Times New Roman"/>
          <w:color w:val="000000"/>
          <w:sz w:val="26"/>
          <w:szCs w:val="26"/>
        </w:rPr>
        <w:t>экономии по итогам проведённых электронных процедур при закупе</w:t>
      </w:r>
      <w:r w:rsidR="00712D4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95291E" w:rsidRPr="00AD6635">
        <w:rPr>
          <w:rFonts w:ascii="Times New Roman" w:eastAsia="Times New Roman" w:hAnsi="Times New Roman"/>
          <w:color w:val="000000"/>
          <w:sz w:val="26"/>
          <w:szCs w:val="26"/>
        </w:rPr>
        <w:t>рассады цветов, многолетних кустарников и сем</w:t>
      </w:r>
      <w:r w:rsidR="00CF5026" w:rsidRPr="00AD6635">
        <w:rPr>
          <w:rFonts w:ascii="Times New Roman" w:eastAsia="Times New Roman" w:hAnsi="Times New Roman"/>
          <w:color w:val="000000"/>
          <w:sz w:val="26"/>
          <w:szCs w:val="26"/>
        </w:rPr>
        <w:t>ян</w:t>
      </w:r>
      <w:r w:rsidR="0095291E" w:rsidRPr="00AD6635">
        <w:rPr>
          <w:rFonts w:ascii="Times New Roman" w:eastAsia="Times New Roman" w:hAnsi="Times New Roman"/>
          <w:color w:val="000000"/>
          <w:sz w:val="26"/>
          <w:szCs w:val="26"/>
        </w:rPr>
        <w:t xml:space="preserve"> многолетних трав</w:t>
      </w:r>
      <w:r w:rsidR="00CF5026" w:rsidRPr="00AD6635">
        <w:rPr>
          <w:rFonts w:ascii="Times New Roman" w:eastAsia="Times New Roman" w:hAnsi="Times New Roman"/>
          <w:color w:val="000000"/>
          <w:sz w:val="26"/>
          <w:szCs w:val="26"/>
        </w:rPr>
        <w:t xml:space="preserve"> и </w:t>
      </w:r>
      <w:r w:rsidR="003D2BA1" w:rsidRPr="00AD6635">
        <w:rPr>
          <w:rFonts w:ascii="Times New Roman" w:eastAsia="Times New Roman" w:hAnsi="Times New Roman"/>
          <w:color w:val="000000"/>
          <w:sz w:val="26"/>
          <w:szCs w:val="26"/>
        </w:rPr>
        <w:t>после частично потраченной из неё с</w:t>
      </w:r>
      <w:r w:rsidR="00FE28C8" w:rsidRPr="00AD6635">
        <w:rPr>
          <w:rFonts w:ascii="Times New Roman" w:eastAsia="Times New Roman" w:hAnsi="Times New Roman"/>
          <w:color w:val="000000"/>
          <w:sz w:val="26"/>
          <w:szCs w:val="26"/>
        </w:rPr>
        <w:t>у</w:t>
      </w:r>
      <w:r w:rsidR="003D2BA1" w:rsidRPr="00AD6635">
        <w:rPr>
          <w:rFonts w:ascii="Times New Roman" w:eastAsia="Times New Roman" w:hAnsi="Times New Roman"/>
          <w:color w:val="000000"/>
          <w:sz w:val="26"/>
          <w:szCs w:val="26"/>
        </w:rPr>
        <w:t>ммы на дополнительный закуп луковиц тюльпанов</w:t>
      </w:r>
      <w:r w:rsidR="002425E1" w:rsidRPr="00AD6635">
        <w:rPr>
          <w:rFonts w:ascii="Times New Roman" w:eastAsia="Times New Roman" w:hAnsi="Times New Roman"/>
          <w:color w:val="000000"/>
          <w:sz w:val="26"/>
          <w:szCs w:val="26"/>
        </w:rPr>
        <w:t xml:space="preserve"> в размере 751 459,99 или 13,7 % </w:t>
      </w:r>
      <w:r w:rsidR="00A43926" w:rsidRPr="00AD6635">
        <w:rPr>
          <w:rFonts w:ascii="Times New Roman" w:eastAsia="Times New Roman" w:hAnsi="Times New Roman"/>
          <w:color w:val="000000"/>
          <w:sz w:val="26"/>
          <w:szCs w:val="26"/>
        </w:rPr>
        <w:t>от выделенных на эти цели.</w:t>
      </w:r>
      <w:r w:rsidR="00A43926" w:rsidRPr="00EB0AD2">
        <w:rPr>
          <w:rFonts w:ascii="Times New Roman" w:eastAsia="Times New Roman" w:hAnsi="Times New Roman"/>
          <w:color w:val="000000"/>
          <w:sz w:val="26"/>
          <w:szCs w:val="26"/>
        </w:rPr>
        <w:t xml:space="preserve"> Кроме того</w:t>
      </w:r>
      <w:r w:rsidR="006C0DE4" w:rsidRPr="00EB0AD2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A43926" w:rsidRPr="00EB0AD2">
        <w:rPr>
          <w:rFonts w:ascii="Times New Roman" w:eastAsia="Times New Roman" w:hAnsi="Times New Roman"/>
          <w:color w:val="000000"/>
          <w:sz w:val="26"/>
          <w:szCs w:val="26"/>
        </w:rPr>
        <w:t xml:space="preserve"> в </w:t>
      </w:r>
      <w:r w:rsidR="005E15B6" w:rsidRPr="00EB0AD2">
        <w:rPr>
          <w:rFonts w:ascii="Times New Roman" w:eastAsia="Times New Roman" w:hAnsi="Times New Roman"/>
          <w:color w:val="000000"/>
          <w:sz w:val="26"/>
          <w:szCs w:val="26"/>
        </w:rPr>
        <w:t xml:space="preserve">него вошли: </w:t>
      </w:r>
      <w:r w:rsidR="005E15B6">
        <w:rPr>
          <w:rFonts w:ascii="Times New Roman" w:eastAsia="Times New Roman" w:hAnsi="Times New Roman"/>
          <w:color w:val="000000"/>
          <w:sz w:val="26"/>
          <w:szCs w:val="26"/>
        </w:rPr>
        <w:t xml:space="preserve">122 920,69 рублей – </w:t>
      </w:r>
      <w:r w:rsidR="002D4860">
        <w:rPr>
          <w:rFonts w:ascii="Times New Roman" w:eastAsia="Times New Roman" w:hAnsi="Times New Roman"/>
          <w:color w:val="000000"/>
          <w:sz w:val="26"/>
          <w:szCs w:val="26"/>
        </w:rPr>
        <w:t xml:space="preserve">экономия в процессе закупки </w:t>
      </w:r>
      <w:proofErr w:type="spellStart"/>
      <w:r w:rsidR="002D4860">
        <w:rPr>
          <w:rFonts w:ascii="Times New Roman" w:eastAsia="Times New Roman" w:hAnsi="Times New Roman"/>
          <w:color w:val="000000"/>
          <w:sz w:val="26"/>
          <w:szCs w:val="26"/>
        </w:rPr>
        <w:t>песко</w:t>
      </w:r>
      <w:proofErr w:type="spellEnd"/>
      <w:r w:rsidR="002D4860">
        <w:rPr>
          <w:rFonts w:ascii="Times New Roman" w:eastAsia="Times New Roman" w:hAnsi="Times New Roman"/>
          <w:color w:val="000000"/>
          <w:sz w:val="26"/>
          <w:szCs w:val="26"/>
        </w:rPr>
        <w:t xml:space="preserve">-солевой смеси, </w:t>
      </w:r>
      <w:r w:rsidR="004B736C">
        <w:rPr>
          <w:rFonts w:ascii="Times New Roman" w:eastAsia="Times New Roman" w:hAnsi="Times New Roman"/>
          <w:color w:val="000000"/>
          <w:sz w:val="26"/>
          <w:szCs w:val="26"/>
        </w:rPr>
        <w:t>98 000,00 рублей –</w:t>
      </w:r>
      <w:r w:rsidR="00BA677E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A6625F">
        <w:rPr>
          <w:rFonts w:ascii="Times New Roman" w:eastAsia="Times New Roman" w:hAnsi="Times New Roman"/>
          <w:color w:val="000000"/>
          <w:sz w:val="26"/>
          <w:szCs w:val="26"/>
        </w:rPr>
        <w:t>неиспользованная сумма,</w:t>
      </w:r>
      <w:r w:rsidR="00BA677E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A6625F">
        <w:rPr>
          <w:rFonts w:ascii="Times New Roman" w:eastAsia="Times New Roman" w:hAnsi="Times New Roman"/>
          <w:color w:val="000000"/>
          <w:sz w:val="26"/>
          <w:szCs w:val="26"/>
        </w:rPr>
        <w:t xml:space="preserve">предусмотренная для прохождения обязательного медицинского осмотра водителей, </w:t>
      </w:r>
      <w:r w:rsidR="007A125E">
        <w:rPr>
          <w:rFonts w:ascii="Times New Roman" w:eastAsia="Times New Roman" w:hAnsi="Times New Roman"/>
          <w:color w:val="000000"/>
          <w:sz w:val="26"/>
          <w:szCs w:val="26"/>
        </w:rPr>
        <w:t>оставшаяся по причине прохождения водителями диспансеризации</w:t>
      </w:r>
      <w:r w:rsidR="00570E56">
        <w:rPr>
          <w:rFonts w:ascii="Times New Roman" w:eastAsia="Times New Roman" w:hAnsi="Times New Roman"/>
          <w:color w:val="000000"/>
          <w:sz w:val="26"/>
          <w:szCs w:val="26"/>
        </w:rPr>
        <w:t xml:space="preserve"> на безвозмездной основе, </w:t>
      </w:r>
      <w:r w:rsidR="004F10C3">
        <w:rPr>
          <w:rFonts w:ascii="Times New Roman" w:eastAsia="Times New Roman" w:hAnsi="Times New Roman"/>
          <w:color w:val="000000"/>
          <w:sz w:val="26"/>
          <w:szCs w:val="26"/>
        </w:rPr>
        <w:t>469 261,62 рублей</w:t>
      </w:r>
      <w:r w:rsidR="00E5434F">
        <w:rPr>
          <w:rFonts w:ascii="Times New Roman" w:eastAsia="Times New Roman" w:hAnsi="Times New Roman"/>
          <w:color w:val="000000"/>
          <w:sz w:val="26"/>
          <w:szCs w:val="26"/>
        </w:rPr>
        <w:t xml:space="preserve"> – </w:t>
      </w:r>
      <w:r w:rsidR="00E543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оплата за декабрь 2022 г. поставки </w:t>
      </w:r>
      <w:r w:rsidR="007F4494">
        <w:rPr>
          <w:rFonts w:ascii="Times New Roman" w:eastAsia="Times New Roman" w:hAnsi="Times New Roman"/>
          <w:color w:val="000000"/>
          <w:sz w:val="26"/>
          <w:szCs w:val="26"/>
        </w:rPr>
        <w:t>топлива</w:t>
      </w:r>
      <w:r w:rsidR="00E543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75566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документы </w:t>
      </w:r>
      <w:r w:rsidR="00C93B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для оплаты,</w:t>
      </w:r>
      <w:r w:rsidR="00E543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за котор</w:t>
      </w:r>
      <w:r w:rsidR="006A09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ую</w:t>
      </w:r>
      <w:r w:rsidR="00E543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выставля</w:t>
      </w:r>
      <w:r w:rsidR="00C93B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="00E543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тся в январе следующего года</w:t>
      </w:r>
      <w:r w:rsidR="00E76A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86061B" w:rsidRPr="00BC6C33">
        <w:rPr>
          <w:rFonts w:ascii="Times New Roman" w:eastAsia="Times New Roman" w:hAnsi="Times New Roman"/>
          <w:color w:val="000000"/>
          <w:sz w:val="26"/>
          <w:szCs w:val="26"/>
        </w:rPr>
        <w:t>371 </w:t>
      </w:r>
      <w:r w:rsidR="00E76A3B" w:rsidRPr="00BC6C33">
        <w:rPr>
          <w:rFonts w:ascii="Times New Roman" w:eastAsia="Times New Roman" w:hAnsi="Times New Roman"/>
          <w:color w:val="000000"/>
          <w:sz w:val="26"/>
          <w:szCs w:val="26"/>
        </w:rPr>
        <w:t>093</w:t>
      </w:r>
      <w:r w:rsidR="0086061B" w:rsidRPr="00BC6C33">
        <w:rPr>
          <w:rFonts w:ascii="Times New Roman" w:eastAsia="Times New Roman" w:hAnsi="Times New Roman"/>
          <w:color w:val="000000"/>
          <w:sz w:val="26"/>
          <w:szCs w:val="26"/>
        </w:rPr>
        <w:t>,</w:t>
      </w:r>
      <w:r w:rsidR="00E76A3B" w:rsidRPr="00BC6C33">
        <w:rPr>
          <w:rFonts w:ascii="Times New Roman" w:eastAsia="Times New Roman" w:hAnsi="Times New Roman"/>
          <w:color w:val="000000"/>
          <w:sz w:val="26"/>
          <w:szCs w:val="26"/>
        </w:rPr>
        <w:t>57</w:t>
      </w:r>
      <w:r w:rsidR="0086061B" w:rsidRPr="00BC6C33">
        <w:rPr>
          <w:rFonts w:ascii="Times New Roman" w:eastAsia="Times New Roman" w:hAnsi="Times New Roman"/>
          <w:color w:val="000000"/>
          <w:sz w:val="26"/>
          <w:szCs w:val="26"/>
        </w:rPr>
        <w:t xml:space="preserve"> рублей – бюджетные ассигнования на проведение обработки химическими препаратами зеленого массива.</w:t>
      </w:r>
    </w:p>
    <w:p w14:paraId="78DA3286" w14:textId="77777777" w:rsidR="007B283B" w:rsidRDefault="00427C49" w:rsidP="00484FE4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75EE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</w:rPr>
        <w:t xml:space="preserve">В отношении суммы, </w:t>
      </w:r>
      <w:r w:rsidR="004E0BB2" w:rsidRPr="00175EE2">
        <w:rPr>
          <w:rFonts w:ascii="Times New Roman" w:eastAsia="Times New Roman" w:hAnsi="Times New Roman"/>
          <w:color w:val="000000"/>
          <w:sz w:val="26"/>
          <w:szCs w:val="26"/>
          <w:shd w:val="clear" w:color="auto" w:fill="FBE4D5" w:themeFill="accent2" w:themeFillTint="33"/>
        </w:rPr>
        <w:t xml:space="preserve">предусмотренной для обработки зелёного массива, Ответственным исполнителем даны следующие пояснения: </w:t>
      </w:r>
      <w:r w:rsidR="004E0BB2" w:rsidRPr="00175EE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«</w:t>
      </w:r>
      <w:r w:rsidR="005901AB" w:rsidRPr="00175EE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После сбора заявок и предварительного подсч</w:t>
      </w:r>
      <w:r w:rsidR="00BC6C33" w:rsidRPr="00175EE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ё</w:t>
      </w:r>
      <w:r w:rsidR="005901AB" w:rsidRPr="00175EE2"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BE4D5" w:themeFill="accent2" w:themeFillTint="33"/>
        </w:rPr>
        <w:t>та суммы на оплату данной услуги выяснилось, что сумма не достаточна. Так как на момент заключения контракта по обработке зеленого массива учреждение не владело информацией о сложившейся экономии бюджетных средств было принято решение обработку не проводить. В связи с сезонностью данной работы проводить обработку позднее было также нецелесообразно.»</w:t>
      </w:r>
      <w:r w:rsidR="00C37E71" w:rsidRPr="00BC6C33">
        <w:rPr>
          <w:rFonts w:ascii="Times New Roman" w:eastAsia="Times New Roman" w:hAnsi="Times New Roman"/>
          <w:color w:val="000000"/>
          <w:sz w:val="26"/>
          <w:szCs w:val="26"/>
        </w:rPr>
        <w:t>.</w:t>
      </w:r>
    </w:p>
    <w:p w14:paraId="167FF7FA" w14:textId="40A91D39" w:rsidR="001E2D8F" w:rsidRDefault="009C20DB" w:rsidP="00484FE4">
      <w:pPr>
        <w:spacing w:after="0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</w:pPr>
      <w:r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Ответственным исполнителем </w:t>
      </w:r>
      <w:r w:rsidR="00732ADC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в Годовом отчёте </w:t>
      </w:r>
      <w:r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не приводится информация о </w:t>
      </w:r>
      <w:r w:rsidR="00732ADC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планируемой </w:t>
      </w:r>
      <w:r w:rsidR="00FA11A7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в отчётном периоде </w:t>
      </w:r>
      <w:r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площади </w:t>
      </w:r>
      <w:r w:rsidR="00515D0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обработки</w:t>
      </w:r>
      <w:r w:rsidR="004B30CB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0B2EE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зелёного массива</w:t>
      </w:r>
      <w:r w:rsidR="00515D0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, на которую был</w:t>
      </w:r>
      <w:r w:rsidR="004B30CB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и</w:t>
      </w:r>
      <w:r w:rsidR="00515D0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предусмотрен</w:t>
      </w:r>
      <w:r w:rsidR="004B30CB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ы</w:t>
      </w:r>
      <w:r w:rsidR="00515D0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ассигнования в </w:t>
      </w:r>
      <w:r w:rsidR="000B2EE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размере 371,09 ты</w:t>
      </w:r>
      <w:r w:rsidR="004E5AE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с.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4E5AE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руб</w:t>
      </w:r>
      <w:r w:rsidR="004B30CB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.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0B2EE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С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лед</w:t>
      </w:r>
      <w:r w:rsidR="00732ADC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у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ет отметить, что в 2021 году для </w:t>
      </w:r>
      <w:r w:rsidR="00FA11A7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такого </w:t>
      </w:r>
      <w:r w:rsidR="00A14603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мероприятия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потребность в ас</w:t>
      </w:r>
      <w:r w:rsidR="00A14603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с</w:t>
      </w:r>
      <w:r w:rsidR="00AE78F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игнованиях составила </w:t>
      </w:r>
      <w:r w:rsidR="00583EF6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135,35 тыс. руб.</w:t>
      </w:r>
      <w:r w:rsidR="004E5AE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на </w:t>
      </w:r>
      <w:r w:rsidR="00A645F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390 625 м</w:t>
      </w:r>
      <w:r w:rsidR="00A645F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  <w:vertAlign w:val="superscript"/>
        </w:rPr>
        <w:t xml:space="preserve">2 </w:t>
      </w:r>
      <w:r w:rsidR="00A645F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или 0,35 руб./м</w:t>
      </w:r>
      <w:r w:rsidR="00A645F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  <w:vertAlign w:val="superscript"/>
        </w:rPr>
        <w:t>2</w:t>
      </w:r>
      <w:r w:rsidR="00634367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.</w:t>
      </w:r>
      <w:r w:rsidR="00583EF6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974856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634367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Доводы, </w:t>
      </w:r>
      <w:r w:rsidR="004E3734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приводимые </w:t>
      </w:r>
      <w:r w:rsidR="00B94C6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в пояснениях о причине </w:t>
      </w:r>
      <w:r w:rsidR="00615C31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не расходования вышеназванных денежных средств</w:t>
      </w:r>
      <w:r w:rsidR="00B94C65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,</w:t>
      </w:r>
      <w:r w:rsidR="00634367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считаем несостоятельными</w:t>
      </w:r>
      <w:r w:rsidR="001E2D8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, поскольку недостаточность суммы ассигнований не исключает </w:t>
      </w:r>
      <w:r w:rsidR="002F02D8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возможность </w:t>
      </w:r>
      <w:r w:rsidR="001E2D8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выполнения намеченного мероприятия</w:t>
      </w:r>
      <w:r w:rsidR="003F1060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, но то</w:t>
      </w:r>
      <w:r w:rsidR="006141DE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лько мень</w:t>
      </w:r>
      <w:r w:rsidR="00A859CA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шей площади обработки</w:t>
      </w:r>
      <w:r w:rsidR="001E2D8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. Так,</w:t>
      </w:r>
      <w:r w:rsidR="00A859CA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в ценах 2021 </w:t>
      </w:r>
      <w:r w:rsidR="001E2D8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года площадь обработанно</w:t>
      </w:r>
      <w:r w:rsidR="00A859CA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го</w:t>
      </w:r>
      <w:r w:rsidR="001E2D8F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 xml:space="preserve"> зелёного массива на 371 тыс. руб. составила бы </w:t>
      </w:r>
      <w:r w:rsidR="00062CBE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1 060 267 м</w:t>
      </w:r>
      <w:r w:rsidR="00062CBE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  <w:vertAlign w:val="superscript"/>
        </w:rPr>
        <w:t>2</w:t>
      </w:r>
      <w:r w:rsidR="00062CBE" w:rsidRPr="00EA5783">
        <w:rPr>
          <w:rFonts w:ascii="Times New Roman" w:eastAsia="Times New Roman" w:hAnsi="Times New Roman"/>
          <w:b/>
          <w:i/>
          <w:color w:val="000000"/>
          <w:sz w:val="26"/>
          <w:szCs w:val="26"/>
          <w:shd w:val="clear" w:color="auto" w:fill="FBE4D5" w:themeFill="accent2" w:themeFillTint="33"/>
        </w:rPr>
        <w:t>.</w:t>
      </w:r>
    </w:p>
    <w:p w14:paraId="32D2F80A" w14:textId="540D743B" w:rsidR="00EA5783" w:rsidRPr="00EA5783" w:rsidRDefault="005D6A06" w:rsidP="0082071D">
      <w:pPr>
        <w:spacing w:after="12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На основании вышеизложенного</w:t>
      </w:r>
      <w:r w:rsidR="000E46D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, а т</w:t>
      </w:r>
      <w:r w:rsidR="00E26074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акже </w:t>
      </w:r>
      <w:r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учитывая </w:t>
      </w:r>
      <w:r w:rsidR="000E46D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информацию </w:t>
      </w:r>
      <w:r w:rsidR="00A03244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о причинах не </w:t>
      </w:r>
      <w:r w:rsidR="00C60DA2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полного исполнения </w:t>
      </w:r>
      <w:r w:rsidR="00C60DA2" w:rsidRPr="00C60DA2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бюджетных ассигнований</w:t>
      </w:r>
      <w:r w:rsidR="00DE3395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BE57D5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и </w:t>
      </w:r>
      <w:r w:rsidR="00DE3395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представленную в Годовом отчёте</w:t>
      </w:r>
      <w:r w:rsidR="001E05F6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,</w:t>
      </w:r>
      <w:r w:rsidR="00DE3395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устан</w:t>
      </w:r>
      <w:r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авливается </w:t>
      </w:r>
      <w:r w:rsidR="00D255D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нарушение порядка</w:t>
      </w:r>
      <w:r w:rsidR="001E05F6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планирования, повлекшее необоснованное отвлечение </w:t>
      </w:r>
      <w:r w:rsidR="00D255D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бюджетных ассигнований в 2022 году. Ввиду </w:t>
      </w:r>
      <w:r w:rsidR="00627295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низкой</w:t>
      </w:r>
      <w:r w:rsidR="00986174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исполнительской </w:t>
      </w:r>
      <w:r w:rsidR="00EB46B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дисциплиной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, связанной с </w:t>
      </w:r>
      <w:r w:rsidR="00191D2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планированием и 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контролем</w:t>
      </w:r>
      <w:r w:rsidR="00191D2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при исполнении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EB46BD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ассигнований,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</w:t>
      </w:r>
      <w:r w:rsidR="00196F8E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данные средства 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не были </w:t>
      </w:r>
      <w:r w:rsidR="002E0F47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своевременно </w:t>
      </w:r>
      <w:r w:rsidR="00D859EC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возвращены в бюджет, что не позволило </w:t>
      </w:r>
      <w:r w:rsidR="00893E79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в 2022 году направить их на</w:t>
      </w:r>
      <w:r w:rsidR="002E0F47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действительно необходимые</w:t>
      </w:r>
      <w:r w:rsidR="00893E79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 цели. </w:t>
      </w:r>
      <w:r w:rsidR="00991649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Установлен факт не проведения внутреннего финансового </w:t>
      </w:r>
      <w:r w:rsidR="00991649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lastRenderedPageBreak/>
        <w:t xml:space="preserve">контроля за обоснованностью планирования ассигнований. </w:t>
      </w:r>
      <w:r w:rsidR="00893E79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>Данный факт требует проведения мероприятий внутреннего финансового контроля для определения степени вины должностных лиц</w:t>
      </w:r>
      <w:r w:rsidR="007B5580">
        <w:rPr>
          <w:rFonts w:ascii="Times New Roman" w:eastAsia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. </w:t>
      </w:r>
    </w:p>
    <w:p w14:paraId="37C0BA0E" w14:textId="77777777" w:rsidR="0051530D" w:rsidRPr="0051530D" w:rsidRDefault="0051530D" w:rsidP="00F34702">
      <w:pPr>
        <w:pStyle w:val="ConsPlusNormal"/>
        <w:numPr>
          <w:ilvl w:val="1"/>
          <w:numId w:val="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51530D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14:paraId="77AE78DC" w14:textId="752DE3A3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Для достижения цели Муниципальной программы, а именно:</w:t>
      </w:r>
      <w:r w:rsidRPr="0051530D">
        <w:t xml:space="preserve"> </w:t>
      </w:r>
      <w:r w:rsidR="00705B4F" w:rsidRPr="00705B4F">
        <w:rPr>
          <w:rFonts w:ascii="Times New Roman" w:hAnsi="Times New Roman"/>
          <w:sz w:val="26"/>
          <w:szCs w:val="26"/>
        </w:rPr>
        <w:t>создание комфортных безопасных условий проживания и благоустройства территории Дальнегорского городского округа</w:t>
      </w:r>
      <w:r w:rsidRPr="0051530D">
        <w:rPr>
          <w:rFonts w:ascii="Times New Roman" w:hAnsi="Times New Roman"/>
          <w:sz w:val="26"/>
          <w:szCs w:val="26"/>
        </w:rPr>
        <w:t xml:space="preserve">, Программа предусматривает реализацию мероприятий по </w:t>
      </w:r>
      <w:r w:rsidR="00705B4F">
        <w:rPr>
          <w:rFonts w:ascii="Times New Roman" w:hAnsi="Times New Roman"/>
          <w:sz w:val="26"/>
          <w:szCs w:val="26"/>
        </w:rPr>
        <w:t>четырём</w:t>
      </w:r>
      <w:r w:rsidRPr="0051530D">
        <w:rPr>
          <w:rFonts w:ascii="Times New Roman" w:hAnsi="Times New Roman"/>
          <w:sz w:val="26"/>
          <w:szCs w:val="26"/>
        </w:rPr>
        <w:t xml:space="preserve"> отдельным мероприятиям.</w:t>
      </w:r>
    </w:p>
    <w:p w14:paraId="1B4017ED" w14:textId="1B4EC33D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_Hlk131686494"/>
      <w:r w:rsidRPr="0051530D">
        <w:rPr>
          <w:rFonts w:ascii="Times New Roman" w:hAnsi="Times New Roman"/>
          <w:sz w:val="26"/>
          <w:szCs w:val="26"/>
        </w:rPr>
        <w:t>По информации, содержащейся в Годовом отч</w:t>
      </w:r>
      <w:r w:rsidR="00E26789">
        <w:rPr>
          <w:rFonts w:ascii="Times New Roman" w:hAnsi="Times New Roman"/>
          <w:sz w:val="26"/>
          <w:szCs w:val="26"/>
        </w:rPr>
        <w:t xml:space="preserve">ёте Ответственного исполнителя </w:t>
      </w:r>
      <w:r w:rsidRPr="0051530D">
        <w:rPr>
          <w:rFonts w:ascii="Times New Roman" w:hAnsi="Times New Roman"/>
          <w:sz w:val="26"/>
          <w:szCs w:val="26"/>
        </w:rPr>
        <w:t>о выполнени</w:t>
      </w:r>
      <w:r w:rsidR="00E26789">
        <w:rPr>
          <w:rFonts w:ascii="Times New Roman" w:hAnsi="Times New Roman"/>
          <w:sz w:val="26"/>
          <w:szCs w:val="26"/>
        </w:rPr>
        <w:t>и</w:t>
      </w:r>
      <w:r w:rsidRPr="0051530D">
        <w:rPr>
          <w:rFonts w:ascii="Times New Roman" w:hAnsi="Times New Roman"/>
          <w:sz w:val="26"/>
          <w:szCs w:val="26"/>
        </w:rPr>
        <w:t xml:space="preserve"> мероприятий, а также полученных от исполнителя указанного отчёта пояснений следует, что</w:t>
      </w:r>
      <w:r w:rsidR="00436423">
        <w:rPr>
          <w:rFonts w:ascii="Times New Roman" w:hAnsi="Times New Roman"/>
          <w:sz w:val="26"/>
          <w:szCs w:val="26"/>
        </w:rPr>
        <w:t xml:space="preserve"> в</w:t>
      </w:r>
      <w:r w:rsidRPr="0051530D">
        <w:rPr>
          <w:rFonts w:ascii="Times New Roman" w:hAnsi="Times New Roman"/>
          <w:sz w:val="26"/>
          <w:szCs w:val="26"/>
        </w:rPr>
        <w:t xml:space="preserve"> отчётном году для достижения цели Программы осуществлялись следующие мероприятия</w:t>
      </w:r>
      <w:r w:rsidR="001C41F5">
        <w:rPr>
          <w:rFonts w:ascii="Times New Roman" w:hAnsi="Times New Roman"/>
          <w:sz w:val="26"/>
          <w:szCs w:val="26"/>
        </w:rPr>
        <w:t xml:space="preserve"> </w:t>
      </w:r>
      <w:r w:rsidR="006E62CD">
        <w:rPr>
          <w:rFonts w:ascii="Times New Roman" w:hAnsi="Times New Roman"/>
          <w:sz w:val="26"/>
          <w:szCs w:val="26"/>
        </w:rPr>
        <w:t>для</w:t>
      </w:r>
      <w:r w:rsidR="001C41F5">
        <w:rPr>
          <w:rFonts w:ascii="Times New Roman" w:hAnsi="Times New Roman"/>
          <w:sz w:val="26"/>
          <w:szCs w:val="26"/>
        </w:rPr>
        <w:t xml:space="preserve"> реализации поставленных задач</w:t>
      </w:r>
      <w:r w:rsidRPr="0051530D">
        <w:rPr>
          <w:rFonts w:ascii="Times New Roman" w:hAnsi="Times New Roman"/>
          <w:sz w:val="26"/>
          <w:szCs w:val="26"/>
        </w:rPr>
        <w:t>:</w:t>
      </w:r>
    </w:p>
    <w:p w14:paraId="04E294AD" w14:textId="7CF86A27" w:rsidR="0051530D" w:rsidRPr="0051530D" w:rsidRDefault="000048EB" w:rsidP="00F34702">
      <w:pPr>
        <w:numPr>
          <w:ilvl w:val="2"/>
          <w:numId w:val="11"/>
        </w:numPr>
        <w:tabs>
          <w:tab w:val="left" w:pos="1134"/>
        </w:tabs>
        <w:spacing w:before="120" w:after="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51530D">
        <w:rPr>
          <w:rFonts w:ascii="Times New Roman" w:hAnsi="Times New Roman"/>
          <w:b/>
          <w:i/>
          <w:sz w:val="26"/>
          <w:szCs w:val="26"/>
        </w:rPr>
        <w:t>Отдельное мероприятие</w:t>
      </w:r>
      <w:r w:rsidR="0051530D" w:rsidRPr="0051530D">
        <w:rPr>
          <w:rFonts w:ascii="Times New Roman" w:hAnsi="Times New Roman"/>
          <w:b/>
          <w:i/>
          <w:sz w:val="26"/>
          <w:szCs w:val="26"/>
        </w:rPr>
        <w:t xml:space="preserve"> «Благоустройство территорий».</w:t>
      </w:r>
    </w:p>
    <w:p w14:paraId="2B23BA63" w14:textId="1DC11DA3" w:rsidR="00123D76" w:rsidRPr="0051530D" w:rsidRDefault="00123D76" w:rsidP="00634C49">
      <w:pPr>
        <w:widowControl w:val="0"/>
        <w:suppressAutoHyphens/>
        <w:spacing w:before="120" w:after="12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1530D">
        <w:rPr>
          <w:rFonts w:ascii="Times New Roman" w:hAnsi="Times New Roman"/>
          <w:color w:val="000000"/>
          <w:sz w:val="26"/>
          <w:szCs w:val="26"/>
        </w:rPr>
        <w:t xml:space="preserve">Всего кассовые расходы по обеспечению данного отдельного мероприятия составили </w:t>
      </w:r>
      <w:r w:rsidR="00696665">
        <w:rPr>
          <w:rFonts w:ascii="Times New Roman" w:hAnsi="Times New Roman"/>
          <w:color w:val="000000"/>
          <w:sz w:val="26"/>
          <w:szCs w:val="26"/>
        </w:rPr>
        <w:t>37 744,37</w:t>
      </w:r>
      <w:r w:rsidRPr="0051530D">
        <w:rPr>
          <w:rFonts w:ascii="Times New Roman" w:hAnsi="Times New Roman"/>
          <w:color w:val="000000"/>
          <w:sz w:val="26"/>
          <w:szCs w:val="26"/>
        </w:rPr>
        <w:t xml:space="preserve"> тыс. руб. средств бюджета Дальнегорского городского округа.</w:t>
      </w:r>
    </w:p>
    <w:p w14:paraId="14B234EB" w14:textId="4DD769AA" w:rsidR="00123D76" w:rsidRPr="0051530D" w:rsidRDefault="00E1557B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jc w:val="both"/>
        <w:rPr>
          <w:rFonts w:ascii="Times New Roman" w:hAnsi="Times New Roman"/>
          <w:color w:val="000000"/>
          <w:sz w:val="26"/>
          <w:szCs w:val="26"/>
        </w:rPr>
      </w:pPr>
      <w:r w:rsidRPr="00E1557B">
        <w:rPr>
          <w:rFonts w:ascii="Times New Roman" w:hAnsi="Times New Roman"/>
          <w:color w:val="000000"/>
          <w:sz w:val="26"/>
          <w:szCs w:val="26"/>
        </w:rPr>
        <w:t>Содержание, обесп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E1557B">
        <w:rPr>
          <w:rFonts w:ascii="Times New Roman" w:hAnsi="Times New Roman"/>
          <w:color w:val="000000"/>
          <w:sz w:val="26"/>
          <w:szCs w:val="26"/>
        </w:rPr>
        <w:t>чение и технологическое присоединение к сетям водоснабжения, водоотведения и электроснабжения объектов благоустройства на территории городского округа</w:t>
      </w:r>
      <w:r w:rsidR="00123D76" w:rsidRPr="0051530D">
        <w:rPr>
          <w:rFonts w:ascii="Times New Roman" w:hAnsi="Times New Roman"/>
          <w:color w:val="000000"/>
          <w:sz w:val="26"/>
          <w:szCs w:val="26"/>
        </w:rPr>
        <w:t>.</w:t>
      </w:r>
    </w:p>
    <w:p w14:paraId="399C5881" w14:textId="38CA5E33" w:rsidR="001728D6" w:rsidRPr="00990BA5" w:rsidRDefault="00123D76" w:rsidP="0046748B">
      <w:pPr>
        <w:spacing w:after="0"/>
        <w:ind w:firstLine="709"/>
        <w:jc w:val="both"/>
        <w:rPr>
          <w:rFonts w:ascii="Times New Roman" w:hAnsi="Times New Roman"/>
          <w:color w:val="000000" w:themeColor="text1"/>
          <w:spacing w:val="-4"/>
          <w:sz w:val="26"/>
          <w:szCs w:val="26"/>
        </w:rPr>
      </w:pPr>
      <w:r w:rsidRPr="00990BA5">
        <w:rPr>
          <w:rFonts w:ascii="Times New Roman" w:hAnsi="Times New Roman"/>
          <w:spacing w:val="-4"/>
          <w:sz w:val="26"/>
          <w:szCs w:val="26"/>
        </w:rPr>
        <w:t xml:space="preserve">Ресурсное обеспечение мероприятия – </w:t>
      </w:r>
      <w:r w:rsidR="00F73991" w:rsidRPr="00990BA5">
        <w:rPr>
          <w:rFonts w:ascii="Times New Roman" w:hAnsi="Times New Roman"/>
          <w:spacing w:val="-4"/>
          <w:sz w:val="26"/>
          <w:szCs w:val="26"/>
        </w:rPr>
        <w:t>214 084,61</w:t>
      </w:r>
      <w:r w:rsidRPr="00990BA5">
        <w:rPr>
          <w:rFonts w:ascii="Times New Roman" w:hAnsi="Times New Roman"/>
          <w:spacing w:val="-4"/>
          <w:sz w:val="26"/>
          <w:szCs w:val="26"/>
        </w:rPr>
        <w:t xml:space="preserve"> рублей</w:t>
      </w:r>
      <w:r w:rsidR="00D649AC" w:rsidRPr="00990BA5">
        <w:rPr>
          <w:rFonts w:ascii="Times New Roman" w:hAnsi="Times New Roman"/>
          <w:spacing w:val="-4"/>
          <w:sz w:val="26"/>
          <w:szCs w:val="26"/>
        </w:rPr>
        <w:t>, к</w:t>
      </w:r>
      <w:r w:rsidRPr="00990BA5">
        <w:rPr>
          <w:rFonts w:ascii="Times New Roman" w:hAnsi="Times New Roman"/>
          <w:spacing w:val="-4"/>
          <w:sz w:val="26"/>
          <w:szCs w:val="26"/>
        </w:rPr>
        <w:t>ассовые расходы составили 100 % от запланированных сводной бюджетной росписью. В рамках исполнения мероприятия</w:t>
      </w:r>
      <w:r w:rsidR="0079048F" w:rsidRPr="00990BA5">
        <w:rPr>
          <w:rFonts w:ascii="Times New Roman" w:hAnsi="Times New Roman"/>
          <w:spacing w:val="-4"/>
          <w:sz w:val="26"/>
          <w:szCs w:val="26"/>
        </w:rPr>
        <w:t xml:space="preserve"> были заключены муниципальные контракты (далее – </w:t>
      </w:r>
      <w:r w:rsidR="00595A6C" w:rsidRPr="00990BA5">
        <w:rPr>
          <w:rFonts w:ascii="Times New Roman" w:hAnsi="Times New Roman"/>
          <w:spacing w:val="-4"/>
          <w:sz w:val="26"/>
          <w:szCs w:val="26"/>
        </w:rPr>
        <w:t>Контракт</w:t>
      </w:r>
      <w:r w:rsidR="0079048F" w:rsidRPr="00990BA5">
        <w:rPr>
          <w:rFonts w:ascii="Times New Roman" w:hAnsi="Times New Roman"/>
          <w:spacing w:val="-4"/>
          <w:sz w:val="26"/>
          <w:szCs w:val="26"/>
        </w:rPr>
        <w:t xml:space="preserve">) </w:t>
      </w:r>
      <w:r w:rsidR="00BF5718" w:rsidRPr="00990BA5">
        <w:rPr>
          <w:rFonts w:ascii="Times New Roman" w:hAnsi="Times New Roman"/>
          <w:spacing w:val="-4"/>
          <w:sz w:val="26"/>
          <w:szCs w:val="26"/>
        </w:rPr>
        <w:t xml:space="preserve">по которым </w:t>
      </w:r>
      <w:r w:rsidR="009C476A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>осуществлено</w:t>
      </w:r>
      <w:r w:rsidR="0046748B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технологическое присоединение к </w:t>
      </w:r>
      <w:r w:rsidR="009C476A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электрическим </w:t>
      </w:r>
      <w:r w:rsidR="0046748B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сетям </w:t>
      </w:r>
      <w:r w:rsidR="00F566AF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4-х </w:t>
      </w:r>
      <w:r w:rsidR="0046748B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>объектов электроснабжения на территории Д</w:t>
      </w:r>
      <w:r w:rsidR="00F566AF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>альнегорского городского округа</w:t>
      </w:r>
      <w:r w:rsidR="00A44E06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 и обеспечено холодное водоснабжение и водоотведение фонтана в парке им. А.С. Пушкина</w:t>
      </w:r>
      <w:r w:rsidR="0007058A" w:rsidRPr="00990BA5">
        <w:rPr>
          <w:rFonts w:ascii="Times New Roman" w:hAnsi="Times New Roman"/>
          <w:color w:val="000000" w:themeColor="text1"/>
          <w:spacing w:val="-4"/>
          <w:sz w:val="26"/>
          <w:szCs w:val="26"/>
        </w:rPr>
        <w:t>.</w:t>
      </w:r>
    </w:p>
    <w:p w14:paraId="0BD9A870" w14:textId="2ED0A4FC" w:rsidR="0046748B" w:rsidRDefault="0062353A" w:rsidP="0046748B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Работы по технологическому присоединению</w:t>
      </w:r>
      <w:r w:rsidR="0079048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83536">
        <w:rPr>
          <w:rFonts w:ascii="Times New Roman" w:hAnsi="Times New Roman"/>
          <w:color w:val="000000" w:themeColor="text1"/>
          <w:sz w:val="26"/>
          <w:szCs w:val="26"/>
        </w:rPr>
        <w:t>к электрическим сетям 4-х</w:t>
      </w:r>
      <w:r w:rsidR="00F022D7" w:rsidRPr="00F022D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022D7">
        <w:rPr>
          <w:rFonts w:ascii="Times New Roman" w:hAnsi="Times New Roman"/>
          <w:color w:val="000000" w:themeColor="text1"/>
          <w:sz w:val="26"/>
          <w:szCs w:val="26"/>
        </w:rPr>
        <w:t>объектов, а именно присоединение уличного освещения по ул. Берёзовая Дальнегорского городского округа</w:t>
      </w:r>
      <w:r w:rsidR="003825B9">
        <w:rPr>
          <w:rFonts w:ascii="Times New Roman" w:hAnsi="Times New Roman"/>
          <w:color w:val="000000" w:themeColor="text1"/>
          <w:sz w:val="26"/>
          <w:szCs w:val="26"/>
        </w:rPr>
        <w:t xml:space="preserve"> (</w:t>
      </w:r>
      <w:r w:rsidR="007E6670">
        <w:rPr>
          <w:rFonts w:ascii="Times New Roman" w:hAnsi="Times New Roman"/>
          <w:color w:val="000000" w:themeColor="text1"/>
          <w:sz w:val="26"/>
          <w:szCs w:val="26"/>
        </w:rPr>
        <w:t>кассовый расход – 550,00 руб.)</w:t>
      </w:r>
      <w:r w:rsidR="00F022D7">
        <w:rPr>
          <w:rFonts w:ascii="Times New Roman" w:hAnsi="Times New Roman"/>
          <w:color w:val="000000" w:themeColor="text1"/>
          <w:sz w:val="26"/>
          <w:szCs w:val="26"/>
        </w:rPr>
        <w:t>, монтаж линий уличного освещения ярморочных домиков</w:t>
      </w:r>
      <w:r w:rsidR="005F10BF">
        <w:rPr>
          <w:rFonts w:ascii="Times New Roman" w:hAnsi="Times New Roman"/>
          <w:color w:val="000000" w:themeColor="text1"/>
          <w:sz w:val="26"/>
          <w:szCs w:val="26"/>
        </w:rPr>
        <w:t xml:space="preserve"> (кассовый расход – </w:t>
      </w:r>
      <w:r w:rsidR="002A36E3">
        <w:rPr>
          <w:rFonts w:ascii="Times New Roman" w:hAnsi="Times New Roman"/>
          <w:color w:val="000000" w:themeColor="text1"/>
          <w:sz w:val="26"/>
          <w:szCs w:val="26"/>
        </w:rPr>
        <w:t>107 712</w:t>
      </w:r>
      <w:r w:rsidR="005F10BF">
        <w:rPr>
          <w:rFonts w:ascii="Times New Roman" w:hAnsi="Times New Roman"/>
          <w:color w:val="000000" w:themeColor="text1"/>
          <w:sz w:val="26"/>
          <w:szCs w:val="26"/>
        </w:rPr>
        <w:t>,00 руб.)</w:t>
      </w:r>
      <w:r w:rsidR="00274E6C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F022D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1728D6">
        <w:rPr>
          <w:rFonts w:ascii="Times New Roman" w:hAnsi="Times New Roman"/>
          <w:color w:val="000000" w:themeColor="text1"/>
          <w:sz w:val="26"/>
          <w:szCs w:val="26"/>
        </w:rPr>
        <w:t>присоединение к</w:t>
      </w:r>
      <w:r w:rsidR="00F022D7">
        <w:rPr>
          <w:rFonts w:ascii="Times New Roman" w:hAnsi="Times New Roman"/>
          <w:color w:val="000000" w:themeColor="text1"/>
          <w:sz w:val="26"/>
          <w:szCs w:val="26"/>
        </w:rPr>
        <w:t xml:space="preserve"> электрическим сетям парковой зоны ДК «Химиков»</w:t>
      </w:r>
      <w:r w:rsidR="00274E6C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2A36E3">
        <w:rPr>
          <w:rFonts w:ascii="Times New Roman" w:hAnsi="Times New Roman"/>
          <w:color w:val="000000" w:themeColor="text1"/>
          <w:sz w:val="26"/>
          <w:szCs w:val="26"/>
        </w:rPr>
        <w:t xml:space="preserve">(кассовый расход – 46 919,68 руб.) </w:t>
      </w:r>
      <w:r w:rsidR="00274E6C">
        <w:rPr>
          <w:rFonts w:ascii="Times New Roman" w:hAnsi="Times New Roman"/>
          <w:color w:val="000000" w:themeColor="text1"/>
          <w:sz w:val="26"/>
          <w:szCs w:val="26"/>
        </w:rPr>
        <w:t xml:space="preserve">и </w:t>
      </w:r>
      <w:r w:rsidR="00F022D7">
        <w:rPr>
          <w:rFonts w:ascii="Times New Roman" w:hAnsi="Times New Roman"/>
          <w:color w:val="000000" w:themeColor="text1"/>
          <w:sz w:val="26"/>
          <w:szCs w:val="26"/>
        </w:rPr>
        <w:t>присоединение уличного освещени</w:t>
      </w:r>
      <w:r w:rsidR="00274E6C">
        <w:rPr>
          <w:rFonts w:ascii="Times New Roman" w:hAnsi="Times New Roman"/>
          <w:color w:val="000000" w:themeColor="text1"/>
          <w:sz w:val="26"/>
          <w:szCs w:val="26"/>
        </w:rPr>
        <w:t>я в с. Каменка</w:t>
      </w:r>
      <w:r w:rsidR="00AF1F05">
        <w:rPr>
          <w:rFonts w:ascii="Times New Roman" w:hAnsi="Times New Roman"/>
          <w:color w:val="000000" w:themeColor="text1"/>
          <w:sz w:val="26"/>
          <w:szCs w:val="26"/>
        </w:rPr>
        <w:t xml:space="preserve"> (кассовый расход – 52 758,84 руб.)</w:t>
      </w:r>
      <w:r w:rsidR="00274E6C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683536">
        <w:rPr>
          <w:rFonts w:ascii="Times New Roman" w:hAnsi="Times New Roman"/>
          <w:color w:val="000000" w:themeColor="text1"/>
          <w:sz w:val="26"/>
          <w:szCs w:val="26"/>
        </w:rPr>
        <w:t>оплачены в сумме 207 940,52 рублей</w:t>
      </w:r>
      <w:r w:rsidR="001728D6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0CA9023B" w14:textId="77777777" w:rsidR="00B86A7C" w:rsidRPr="00436423" w:rsidRDefault="001728D6" w:rsidP="0046748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Оказанна</w:t>
      </w:r>
      <w:r w:rsidR="00595A6C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я</w:t>
      </w:r>
      <w:r w:rsidR="0046748B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услуга по обеспечению холодным водоснабжением и водоотведением фонтана в парке им. Пушкина А.С. </w:t>
      </w:r>
      <w:r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количестве </w:t>
      </w:r>
      <w:r w:rsidR="0046748B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104,6 </w:t>
      </w:r>
      <w:r w:rsidR="00595A6C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="00595A6C" w:rsidRPr="00436423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>3</w:t>
      </w:r>
      <w:r w:rsidR="00595A6C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оплачена в сумме </w:t>
      </w:r>
      <w:r w:rsidR="00140980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6 144,09 или 58,7 рублей за 1 м</w:t>
      </w:r>
      <w:r w:rsidR="00140980" w:rsidRPr="00436423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>3</w:t>
      </w:r>
      <w:r w:rsidR="00140980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E9663B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предшествующем году (2021 г.) </w:t>
      </w:r>
      <w:r w:rsidR="004B680C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кассовый расход так</w:t>
      </w:r>
      <w:r w:rsidR="00E210BE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ой</w:t>
      </w:r>
      <w:r w:rsidR="004B680C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услуг</w:t>
      </w:r>
      <w:r w:rsidR="00E210BE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и составил 56</w:t>
      </w:r>
      <w:r w:rsidR="00762344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 783,32 рублей </w:t>
      </w:r>
      <w:r w:rsidR="00D00DFA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за 1 530 м</w:t>
      </w:r>
      <w:r w:rsidR="00D00DFA" w:rsidRPr="00436423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>3</w:t>
      </w:r>
      <w:r w:rsidR="00C66B09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</w:t>
      </w:r>
      <w:r w:rsidR="00DB695D" w:rsidRPr="00436423">
        <w:rPr>
          <w:rFonts w:ascii="Times New Roman" w:hAnsi="Times New Roman"/>
          <w:spacing w:val="-2"/>
          <w:sz w:val="26"/>
          <w:szCs w:val="26"/>
        </w:rPr>
        <w:t xml:space="preserve">37,1 руб. за 1 </w:t>
      </w:r>
      <w:r w:rsidR="00C66B09" w:rsidRPr="00436423">
        <w:rPr>
          <w:rFonts w:ascii="Times New Roman" w:hAnsi="Times New Roman"/>
          <w:spacing w:val="-2"/>
          <w:sz w:val="26"/>
          <w:szCs w:val="26"/>
        </w:rPr>
        <w:t>м</w:t>
      </w:r>
      <w:r w:rsidR="00DB695D" w:rsidRPr="00436423">
        <w:rPr>
          <w:rFonts w:ascii="Times New Roman" w:hAnsi="Times New Roman"/>
          <w:spacing w:val="-2"/>
          <w:sz w:val="26"/>
          <w:szCs w:val="26"/>
          <w:vertAlign w:val="superscript"/>
        </w:rPr>
        <w:t>3</w:t>
      </w:r>
      <w:r w:rsidR="006A2FDC" w:rsidRPr="00436423">
        <w:rPr>
          <w:rFonts w:ascii="Times New Roman" w:hAnsi="Times New Roman"/>
          <w:spacing w:val="-2"/>
          <w:sz w:val="26"/>
          <w:szCs w:val="26"/>
        </w:rPr>
        <w:t>.</w:t>
      </w:r>
      <w:r w:rsidR="00DB695D" w:rsidRPr="00436423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43383" w:rsidRPr="00436423">
        <w:rPr>
          <w:rFonts w:ascii="Times New Roman" w:hAnsi="Times New Roman"/>
          <w:spacing w:val="-2"/>
          <w:sz w:val="26"/>
          <w:szCs w:val="26"/>
        </w:rPr>
        <w:t xml:space="preserve">В 2022 году </w:t>
      </w:r>
      <w:r w:rsidR="005A2D50" w:rsidRPr="00436423">
        <w:rPr>
          <w:rFonts w:ascii="Times New Roman" w:hAnsi="Times New Roman"/>
          <w:spacing w:val="-2"/>
          <w:sz w:val="26"/>
          <w:szCs w:val="26"/>
        </w:rPr>
        <w:t>увеличение</w:t>
      </w:r>
      <w:r w:rsidR="006A2FDC" w:rsidRPr="00436423">
        <w:rPr>
          <w:rFonts w:ascii="Times New Roman" w:hAnsi="Times New Roman"/>
          <w:spacing w:val="-2"/>
          <w:sz w:val="26"/>
          <w:szCs w:val="26"/>
        </w:rPr>
        <w:t xml:space="preserve"> </w:t>
      </w:r>
      <w:r w:rsidR="00343383" w:rsidRPr="00436423">
        <w:rPr>
          <w:rFonts w:ascii="Times New Roman" w:hAnsi="Times New Roman"/>
          <w:spacing w:val="-2"/>
          <w:sz w:val="26"/>
          <w:szCs w:val="26"/>
        </w:rPr>
        <w:t xml:space="preserve">стоимости </w:t>
      </w:r>
      <w:r w:rsidR="00343383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1 м</w:t>
      </w:r>
      <w:r w:rsidR="00343383" w:rsidRPr="00436423">
        <w:rPr>
          <w:rFonts w:ascii="Times New Roman" w:hAnsi="Times New Roman"/>
          <w:color w:val="000000" w:themeColor="text1"/>
          <w:spacing w:val="-2"/>
          <w:sz w:val="26"/>
          <w:szCs w:val="26"/>
          <w:vertAlign w:val="superscript"/>
        </w:rPr>
        <w:t>3</w:t>
      </w:r>
      <w:r w:rsidR="00343383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 сравнению </w:t>
      </w:r>
      <w:r w:rsidR="00DC13D8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предыдущим годом составило 21,6 руб. или на </w:t>
      </w:r>
      <w:r w:rsidR="005A2D50" w:rsidRPr="00436423">
        <w:rPr>
          <w:rFonts w:ascii="Times New Roman" w:hAnsi="Times New Roman"/>
          <w:color w:val="000000" w:themeColor="text1"/>
          <w:spacing w:val="-2"/>
          <w:sz w:val="26"/>
          <w:szCs w:val="26"/>
        </w:rPr>
        <w:t>58 %.</w:t>
      </w:r>
    </w:p>
    <w:p w14:paraId="13A4E3C1" w14:textId="65CE6399" w:rsidR="00436423" w:rsidRDefault="00B86A7C" w:rsidP="00990BA5">
      <w:pPr>
        <w:shd w:val="clear" w:color="auto" w:fill="FBE4D5" w:themeFill="accent2" w:themeFillTint="33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B86A7C">
        <w:rPr>
          <w:rFonts w:ascii="Times New Roman" w:hAnsi="Times New Roman"/>
          <w:b/>
          <w:i/>
          <w:color w:val="000000" w:themeColor="text1"/>
          <w:sz w:val="26"/>
          <w:szCs w:val="26"/>
        </w:rPr>
        <w:t>Данный факт требует отдельной проверки.</w:t>
      </w:r>
    </w:p>
    <w:p w14:paraId="1FF6EB0C" w14:textId="30EA1A4F" w:rsidR="0028333C" w:rsidRPr="0051530D" w:rsidRDefault="0028333C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</w:t>
      </w:r>
      <w:r w:rsidRPr="0028333C">
        <w:rPr>
          <w:rFonts w:ascii="Times New Roman" w:hAnsi="Times New Roman"/>
          <w:color w:val="000000"/>
          <w:sz w:val="26"/>
          <w:szCs w:val="26"/>
        </w:rPr>
        <w:t>рганизация, техническое обслуживание, ремонт сетей уличного освещения и линий электропередач городского округа</w:t>
      </w:r>
      <w:r w:rsidRPr="0051530D">
        <w:rPr>
          <w:rFonts w:ascii="Times New Roman" w:hAnsi="Times New Roman"/>
          <w:color w:val="000000"/>
          <w:sz w:val="26"/>
          <w:szCs w:val="26"/>
        </w:rPr>
        <w:t>.</w:t>
      </w:r>
    </w:p>
    <w:p w14:paraId="0034FB05" w14:textId="60B2C798" w:rsidR="003E6FB8" w:rsidRPr="00521E87" w:rsidRDefault="00B653C1" w:rsidP="00521E87">
      <w:pPr>
        <w:spacing w:after="0"/>
        <w:ind w:firstLine="709"/>
        <w:jc w:val="both"/>
        <w:rPr>
          <w:rFonts w:ascii="Times New Roman" w:hAnsi="Times New Roman"/>
          <w:spacing w:val="-4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Запланировано ассигнований</w:t>
      </w:r>
      <w:r w:rsidR="00C16DD7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C45DB4">
        <w:rPr>
          <w:rFonts w:ascii="Times New Roman" w:hAnsi="Times New Roman"/>
          <w:spacing w:val="-4"/>
          <w:sz w:val="26"/>
          <w:szCs w:val="26"/>
        </w:rPr>
        <w:t>12 826 063,19</w:t>
      </w:r>
      <w:r w:rsidR="00C45DB4" w:rsidRPr="00C45DB4">
        <w:rPr>
          <w:rFonts w:ascii="Times New Roman" w:hAnsi="Times New Roman"/>
          <w:spacing w:val="-4"/>
          <w:sz w:val="26"/>
          <w:szCs w:val="26"/>
        </w:rPr>
        <w:t xml:space="preserve"> рублей</w:t>
      </w:r>
      <w:r>
        <w:rPr>
          <w:rFonts w:ascii="Times New Roman" w:hAnsi="Times New Roman"/>
          <w:spacing w:val="-4"/>
          <w:sz w:val="26"/>
          <w:szCs w:val="26"/>
        </w:rPr>
        <w:t>.</w:t>
      </w:r>
      <w:r w:rsidR="00252DF4" w:rsidRPr="00252DF4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252DF4">
        <w:rPr>
          <w:rFonts w:ascii="Times New Roman" w:hAnsi="Times New Roman"/>
          <w:spacing w:val="-4"/>
          <w:sz w:val="26"/>
          <w:szCs w:val="26"/>
        </w:rPr>
        <w:t>К</w:t>
      </w:r>
      <w:r w:rsidR="00252DF4">
        <w:rPr>
          <w:rFonts w:ascii="Times New Roman" w:hAnsi="Times New Roman"/>
          <w:spacing w:val="-4"/>
          <w:sz w:val="26"/>
          <w:szCs w:val="26"/>
        </w:rPr>
        <w:t xml:space="preserve">ассовый расход </w:t>
      </w:r>
      <w:r w:rsidR="00521E87">
        <w:rPr>
          <w:rFonts w:ascii="Times New Roman" w:hAnsi="Times New Roman"/>
          <w:spacing w:val="-4"/>
          <w:sz w:val="26"/>
          <w:szCs w:val="26"/>
        </w:rPr>
        <w:t xml:space="preserve">составил </w:t>
      </w:r>
      <w:r w:rsidR="00252DF4">
        <w:rPr>
          <w:rFonts w:ascii="Times New Roman" w:hAnsi="Times New Roman"/>
          <w:spacing w:val="-4"/>
          <w:sz w:val="26"/>
          <w:szCs w:val="26"/>
        </w:rPr>
        <w:t>12 800 878,20 рублей.</w:t>
      </w:r>
      <w:r w:rsidR="00252DF4" w:rsidRPr="00C45DB4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252DF4">
        <w:rPr>
          <w:rFonts w:ascii="Times New Roman" w:hAnsi="Times New Roman"/>
          <w:spacing w:val="-4"/>
          <w:sz w:val="26"/>
          <w:szCs w:val="26"/>
        </w:rPr>
        <w:t xml:space="preserve">В рамках исполнения мероприятия, для выполнения работ в 2022 </w:t>
      </w:r>
      <w:r w:rsidR="00252DF4">
        <w:rPr>
          <w:rFonts w:ascii="Times New Roman" w:hAnsi="Times New Roman"/>
          <w:spacing w:val="-4"/>
          <w:sz w:val="26"/>
          <w:szCs w:val="26"/>
        </w:rPr>
        <w:lastRenderedPageBreak/>
        <w:t>году, заключено 10 Контрактов на общую сумму 12 816 288,25 рублей для оказания услуг</w:t>
      </w:r>
      <w:r w:rsidR="00252DF4" w:rsidRPr="005858AF">
        <w:rPr>
          <w:rFonts w:ascii="Times New Roman" w:hAnsi="Times New Roman"/>
          <w:spacing w:val="-4"/>
          <w:sz w:val="26"/>
          <w:szCs w:val="26"/>
        </w:rPr>
        <w:t xml:space="preserve"> по обслуживанию </w:t>
      </w:r>
      <w:r w:rsidR="00252DF4">
        <w:rPr>
          <w:rFonts w:ascii="Times New Roman" w:hAnsi="Times New Roman"/>
          <w:spacing w:val="-4"/>
          <w:sz w:val="26"/>
          <w:szCs w:val="26"/>
        </w:rPr>
        <w:t xml:space="preserve">и </w:t>
      </w:r>
      <w:r w:rsidR="00252DF4" w:rsidRPr="00143B02">
        <w:rPr>
          <w:rFonts w:ascii="Times New Roman" w:hAnsi="Times New Roman"/>
          <w:spacing w:val="-4"/>
          <w:sz w:val="26"/>
          <w:szCs w:val="26"/>
        </w:rPr>
        <w:t xml:space="preserve">текущему ремонту </w:t>
      </w:r>
      <w:r w:rsidR="00252DF4" w:rsidRPr="005858AF">
        <w:rPr>
          <w:rFonts w:ascii="Times New Roman" w:hAnsi="Times New Roman"/>
          <w:spacing w:val="-4"/>
          <w:sz w:val="26"/>
          <w:szCs w:val="26"/>
        </w:rPr>
        <w:t>лини</w:t>
      </w:r>
      <w:r w:rsidR="00252DF4">
        <w:rPr>
          <w:rFonts w:ascii="Times New Roman" w:hAnsi="Times New Roman"/>
          <w:spacing w:val="-4"/>
          <w:sz w:val="26"/>
          <w:szCs w:val="26"/>
        </w:rPr>
        <w:t>й</w:t>
      </w:r>
      <w:r w:rsidR="00252DF4" w:rsidRPr="005858AF">
        <w:rPr>
          <w:rFonts w:ascii="Times New Roman" w:hAnsi="Times New Roman"/>
          <w:spacing w:val="-4"/>
          <w:sz w:val="26"/>
          <w:szCs w:val="26"/>
        </w:rPr>
        <w:t xml:space="preserve"> электропередач (ЛЭП) и светильников уличного освещения</w:t>
      </w:r>
      <w:r w:rsidR="00547827">
        <w:rPr>
          <w:rFonts w:ascii="Times New Roman" w:hAnsi="Times New Roman"/>
          <w:spacing w:val="-4"/>
          <w:sz w:val="26"/>
          <w:szCs w:val="26"/>
        </w:rPr>
        <w:t xml:space="preserve">, не исполнено по Контрактам </w:t>
      </w:r>
      <w:r w:rsidR="00B11284">
        <w:rPr>
          <w:rFonts w:ascii="Times New Roman" w:hAnsi="Times New Roman"/>
          <w:spacing w:val="-4"/>
          <w:sz w:val="26"/>
          <w:szCs w:val="26"/>
        </w:rPr>
        <w:t>15 410,05 рублей.</w:t>
      </w:r>
      <w:r w:rsidR="00FC575E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252DF4">
        <w:rPr>
          <w:rFonts w:ascii="Times New Roman" w:hAnsi="Times New Roman"/>
          <w:spacing w:val="-4"/>
          <w:sz w:val="26"/>
          <w:szCs w:val="26"/>
        </w:rPr>
        <w:t xml:space="preserve">В результате по заключённым Контрактам </w:t>
      </w:r>
      <w:r w:rsidR="00252DF4">
        <w:rPr>
          <w:rFonts w:ascii="Times New Roman" w:hAnsi="Times New Roman"/>
          <w:color w:val="000000" w:themeColor="text1"/>
          <w:sz w:val="26"/>
          <w:szCs w:val="26"/>
        </w:rPr>
        <w:t>на территории ДГО выполнено: текущий ремонт ЛЭП и светильников уличного освещения в количестве 61 шт</w:t>
      </w:r>
      <w:r w:rsidR="00252DF4" w:rsidRPr="0001396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252DF4">
        <w:rPr>
          <w:rFonts w:ascii="Times New Roman" w:hAnsi="Times New Roman"/>
          <w:color w:val="000000" w:themeColor="text1"/>
          <w:sz w:val="26"/>
          <w:szCs w:val="26"/>
        </w:rPr>
        <w:t xml:space="preserve"> в с. Каменка (31 шт.) и с. Рудная Пристань (30 шт.), </w:t>
      </w:r>
      <w:r w:rsidR="00252DF4" w:rsidRPr="00AD3574">
        <w:rPr>
          <w:rFonts w:ascii="Times New Roman" w:hAnsi="Times New Roman"/>
          <w:color w:val="000000" w:themeColor="text1"/>
          <w:sz w:val="26"/>
          <w:szCs w:val="26"/>
        </w:rPr>
        <w:t>текущий ремонт</w:t>
      </w:r>
      <w:r w:rsidR="00252DF4">
        <w:rPr>
          <w:rFonts w:ascii="Times New Roman" w:hAnsi="Times New Roman"/>
          <w:color w:val="000000" w:themeColor="text1"/>
          <w:sz w:val="26"/>
          <w:szCs w:val="26"/>
        </w:rPr>
        <w:t xml:space="preserve"> и замена светильников в кол-ве 55 шт. и ламп в количестве 100 шт. на бульваре Полины Осипенко, произведён ремонт ЛЭП в с. Сержантово, протяжённостью 1 000 м</w:t>
      </w:r>
      <w:r w:rsidR="00252DF4" w:rsidRPr="0001396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252DF4">
        <w:rPr>
          <w:rFonts w:ascii="Times New Roman" w:hAnsi="Times New Roman"/>
          <w:color w:val="000000" w:themeColor="text1"/>
          <w:sz w:val="26"/>
          <w:szCs w:val="26"/>
        </w:rPr>
        <w:t xml:space="preserve"> в количестве 26 столбов. Проведено обслуживание 785</w:t>
      </w:r>
      <w:r w:rsidR="00252DF4" w:rsidRPr="00AD3574">
        <w:rPr>
          <w:rFonts w:ascii="Times New Roman" w:hAnsi="Times New Roman"/>
          <w:color w:val="000000" w:themeColor="text1"/>
          <w:sz w:val="26"/>
          <w:szCs w:val="26"/>
        </w:rPr>
        <w:t xml:space="preserve"> эксплуатируемых муниципальных светил</w:t>
      </w:r>
      <w:r w:rsidR="00252DF4">
        <w:rPr>
          <w:rFonts w:ascii="Times New Roman" w:hAnsi="Times New Roman"/>
          <w:color w:val="000000" w:themeColor="text1"/>
          <w:sz w:val="26"/>
          <w:szCs w:val="26"/>
        </w:rPr>
        <w:t>ьников уличного освещения.</w:t>
      </w:r>
      <w:r w:rsidR="00521E87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FC575E">
        <w:rPr>
          <w:rFonts w:ascii="Times New Roman" w:hAnsi="Times New Roman"/>
          <w:spacing w:val="-4"/>
          <w:sz w:val="26"/>
          <w:szCs w:val="26"/>
        </w:rPr>
        <w:t>Остаток а</w:t>
      </w:r>
      <w:r w:rsidR="00C45DB4" w:rsidRPr="00C45DB4">
        <w:rPr>
          <w:rFonts w:ascii="Times New Roman" w:hAnsi="Times New Roman"/>
          <w:spacing w:val="-4"/>
          <w:sz w:val="26"/>
          <w:szCs w:val="26"/>
        </w:rPr>
        <w:t>ссигновани</w:t>
      </w:r>
      <w:r w:rsidR="00FC575E">
        <w:rPr>
          <w:rFonts w:ascii="Times New Roman" w:hAnsi="Times New Roman"/>
          <w:spacing w:val="-4"/>
          <w:sz w:val="26"/>
          <w:szCs w:val="26"/>
        </w:rPr>
        <w:t>й</w:t>
      </w:r>
      <w:r w:rsidR="00C45DB4" w:rsidRPr="00C45DB4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C16DD7">
        <w:rPr>
          <w:rFonts w:ascii="Times New Roman" w:hAnsi="Times New Roman"/>
          <w:spacing w:val="-4"/>
          <w:sz w:val="26"/>
          <w:szCs w:val="26"/>
        </w:rPr>
        <w:t>в сумме 25 184,99 рублей</w:t>
      </w:r>
      <w:r w:rsidR="00C45DB4" w:rsidRPr="00C45DB4">
        <w:rPr>
          <w:rFonts w:ascii="Times New Roman" w:hAnsi="Times New Roman"/>
          <w:spacing w:val="-4"/>
          <w:sz w:val="26"/>
          <w:szCs w:val="26"/>
        </w:rPr>
        <w:t xml:space="preserve">, </w:t>
      </w:r>
      <w:r w:rsidR="00C45DB4">
        <w:rPr>
          <w:rFonts w:ascii="Times New Roman" w:hAnsi="Times New Roman"/>
          <w:spacing w:val="-4"/>
          <w:sz w:val="26"/>
          <w:szCs w:val="26"/>
        </w:rPr>
        <w:t xml:space="preserve">не </w:t>
      </w:r>
      <w:r w:rsidR="00C45DB4" w:rsidRPr="00C45DB4">
        <w:rPr>
          <w:rFonts w:ascii="Times New Roman" w:hAnsi="Times New Roman"/>
          <w:spacing w:val="-4"/>
          <w:sz w:val="26"/>
          <w:szCs w:val="26"/>
        </w:rPr>
        <w:t>исполнены полностью</w:t>
      </w:r>
      <w:r w:rsidR="00143B02">
        <w:rPr>
          <w:rFonts w:ascii="Times New Roman" w:hAnsi="Times New Roman"/>
          <w:spacing w:val="-4"/>
          <w:sz w:val="26"/>
          <w:szCs w:val="26"/>
        </w:rPr>
        <w:t xml:space="preserve"> по причине </w:t>
      </w:r>
      <w:r w:rsidR="00FF75AE">
        <w:rPr>
          <w:rFonts w:ascii="Times New Roman" w:hAnsi="Times New Roman"/>
          <w:spacing w:val="-4"/>
          <w:sz w:val="26"/>
          <w:szCs w:val="26"/>
        </w:rPr>
        <w:t>того,</w:t>
      </w:r>
      <w:r w:rsidR="005831D7">
        <w:rPr>
          <w:rFonts w:ascii="Times New Roman" w:hAnsi="Times New Roman"/>
          <w:spacing w:val="-4"/>
          <w:sz w:val="26"/>
          <w:szCs w:val="26"/>
        </w:rPr>
        <w:t xml:space="preserve"> что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33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документы на оплату 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 декабрь 2022 г. </w:t>
      </w:r>
      <w:r w:rsidR="005831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 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услуг</w:t>
      </w:r>
      <w:r w:rsidR="005831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поставки электрической</w:t>
      </w:r>
      <w:r w:rsidR="005831D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энергии по уличному освещению 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выставля</w:t>
      </w:r>
      <w:r w:rsidR="00B338E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="00FF75A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тся поставщиком таких услуг в январе следующего года</w:t>
      </w:r>
      <w:r w:rsidR="002865FC">
        <w:rPr>
          <w:rFonts w:ascii="Times New Roman" w:hAnsi="Times New Roman"/>
          <w:spacing w:val="-4"/>
          <w:sz w:val="26"/>
          <w:szCs w:val="26"/>
        </w:rPr>
        <w:t xml:space="preserve">, </w:t>
      </w:r>
    </w:p>
    <w:p w14:paraId="33616B66" w14:textId="6AC04524" w:rsidR="00BB7665" w:rsidRPr="0051530D" w:rsidRDefault="00BB7665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</w:t>
      </w:r>
      <w:r w:rsidR="001057D0">
        <w:rPr>
          <w:rFonts w:ascii="Times New Roman" w:hAnsi="Times New Roman"/>
          <w:color w:val="000000"/>
          <w:sz w:val="26"/>
          <w:szCs w:val="26"/>
        </w:rPr>
        <w:t xml:space="preserve">лагоустройство </w:t>
      </w:r>
      <w:r>
        <w:rPr>
          <w:rFonts w:ascii="Times New Roman" w:hAnsi="Times New Roman"/>
          <w:color w:val="000000"/>
          <w:sz w:val="26"/>
          <w:szCs w:val="26"/>
        </w:rPr>
        <w:t>территории</w:t>
      </w:r>
      <w:r w:rsidR="001057D0">
        <w:rPr>
          <w:rFonts w:ascii="Times New Roman" w:hAnsi="Times New Roman"/>
          <w:color w:val="000000"/>
          <w:sz w:val="26"/>
          <w:szCs w:val="26"/>
        </w:rPr>
        <w:t xml:space="preserve"> под размещение модульных объектов</w:t>
      </w:r>
      <w:r w:rsidRPr="0051530D">
        <w:rPr>
          <w:rFonts w:ascii="Times New Roman" w:hAnsi="Times New Roman"/>
          <w:color w:val="000000"/>
          <w:sz w:val="26"/>
          <w:szCs w:val="26"/>
        </w:rPr>
        <w:t>.</w:t>
      </w:r>
    </w:p>
    <w:p w14:paraId="1C9ACC54" w14:textId="42D49F67" w:rsidR="0028333C" w:rsidRDefault="004866FB" w:rsidP="004866F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pacing w:val="-4"/>
          <w:sz w:val="26"/>
          <w:szCs w:val="26"/>
        </w:rPr>
      </w:pPr>
      <w:r w:rsidRPr="004866FB">
        <w:rPr>
          <w:rFonts w:ascii="Times New Roman" w:hAnsi="Times New Roman"/>
          <w:spacing w:val="-4"/>
          <w:sz w:val="26"/>
          <w:szCs w:val="26"/>
        </w:rPr>
        <w:t>В отчётном периоде благоустроено 2-е территории</w:t>
      </w:r>
      <w:r w:rsidR="00FD5147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FD5147">
        <w:rPr>
          <w:rFonts w:ascii="Times New Roman" w:hAnsi="Times New Roman"/>
          <w:color w:val="000000" w:themeColor="text1"/>
          <w:sz w:val="26"/>
          <w:szCs w:val="26"/>
        </w:rPr>
        <w:t>Фельд</w:t>
      </w:r>
      <w:r w:rsidR="00FD5147" w:rsidRPr="00AD3574">
        <w:rPr>
          <w:rFonts w:ascii="Times New Roman" w:hAnsi="Times New Roman"/>
          <w:color w:val="000000" w:themeColor="text1"/>
          <w:sz w:val="26"/>
          <w:szCs w:val="26"/>
        </w:rPr>
        <w:t>ш</w:t>
      </w:r>
      <w:r w:rsidR="00FD5147">
        <w:rPr>
          <w:rFonts w:ascii="Times New Roman" w:hAnsi="Times New Roman"/>
          <w:color w:val="000000" w:themeColor="text1"/>
          <w:sz w:val="26"/>
          <w:szCs w:val="26"/>
        </w:rPr>
        <w:t xml:space="preserve">ерско-акушерских пунктов (ФАП) в </w:t>
      </w:r>
      <w:r w:rsidR="00FD5147" w:rsidRPr="00AD3574">
        <w:rPr>
          <w:rFonts w:ascii="Times New Roman" w:hAnsi="Times New Roman"/>
          <w:color w:val="000000" w:themeColor="text1"/>
          <w:sz w:val="26"/>
          <w:szCs w:val="26"/>
        </w:rPr>
        <w:t>Дальнегорском городском округе</w:t>
      </w:r>
      <w:proofErr w:type="gramStart"/>
      <w:r w:rsidR="00FA09CF">
        <w:rPr>
          <w:rFonts w:ascii="Times New Roman" w:hAnsi="Times New Roman"/>
          <w:spacing w:val="-4"/>
          <w:sz w:val="26"/>
          <w:szCs w:val="26"/>
        </w:rPr>
        <w:t>.</w:t>
      </w:r>
      <w:proofErr w:type="gramEnd"/>
      <w:r w:rsidRPr="004866FB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576943">
        <w:rPr>
          <w:rFonts w:ascii="Times New Roman" w:hAnsi="Times New Roman"/>
          <w:spacing w:val="-4"/>
          <w:sz w:val="26"/>
          <w:szCs w:val="26"/>
        </w:rPr>
        <w:t>Работы по благоустройству проводились ИП Моисеенко Ю</w:t>
      </w:r>
      <w:r w:rsidR="00AA1766">
        <w:rPr>
          <w:rFonts w:ascii="Times New Roman" w:hAnsi="Times New Roman"/>
          <w:spacing w:val="-4"/>
          <w:sz w:val="26"/>
          <w:szCs w:val="26"/>
        </w:rPr>
        <w:t xml:space="preserve">.А. </w:t>
      </w:r>
      <w:r w:rsidR="002D225B">
        <w:rPr>
          <w:rFonts w:ascii="Times New Roman" w:hAnsi="Times New Roman"/>
          <w:spacing w:val="-4"/>
          <w:sz w:val="26"/>
          <w:szCs w:val="26"/>
        </w:rPr>
        <w:t>в соответствии с</w:t>
      </w:r>
      <w:r w:rsidR="00AA1766">
        <w:rPr>
          <w:rFonts w:ascii="Times New Roman" w:hAnsi="Times New Roman"/>
          <w:spacing w:val="-4"/>
          <w:sz w:val="26"/>
          <w:szCs w:val="26"/>
        </w:rPr>
        <w:t xml:space="preserve"> заключённы</w:t>
      </w:r>
      <w:r w:rsidR="002D225B">
        <w:rPr>
          <w:rFonts w:ascii="Times New Roman" w:hAnsi="Times New Roman"/>
          <w:spacing w:val="-4"/>
          <w:sz w:val="26"/>
          <w:szCs w:val="26"/>
        </w:rPr>
        <w:t>ми</w:t>
      </w:r>
      <w:r w:rsidR="00AA1766">
        <w:rPr>
          <w:rFonts w:ascii="Times New Roman" w:hAnsi="Times New Roman"/>
          <w:spacing w:val="-4"/>
          <w:sz w:val="26"/>
          <w:szCs w:val="26"/>
        </w:rPr>
        <w:t xml:space="preserve"> муниципальны</w:t>
      </w:r>
      <w:r w:rsidR="002D225B">
        <w:rPr>
          <w:rFonts w:ascii="Times New Roman" w:hAnsi="Times New Roman"/>
          <w:spacing w:val="-4"/>
          <w:sz w:val="26"/>
          <w:szCs w:val="26"/>
        </w:rPr>
        <w:t>ми</w:t>
      </w:r>
      <w:r w:rsidR="00AA1766">
        <w:rPr>
          <w:rFonts w:ascii="Times New Roman" w:hAnsi="Times New Roman"/>
          <w:spacing w:val="-4"/>
          <w:sz w:val="26"/>
          <w:szCs w:val="26"/>
        </w:rPr>
        <w:t xml:space="preserve"> контракт</w:t>
      </w:r>
      <w:r w:rsidR="002D225B">
        <w:rPr>
          <w:rFonts w:ascii="Times New Roman" w:hAnsi="Times New Roman"/>
          <w:spacing w:val="-4"/>
          <w:sz w:val="26"/>
          <w:szCs w:val="26"/>
        </w:rPr>
        <w:t xml:space="preserve">ами </w:t>
      </w:r>
      <w:r w:rsidR="00665990" w:rsidRPr="00665990">
        <w:rPr>
          <w:rFonts w:ascii="Times New Roman" w:hAnsi="Times New Roman"/>
          <w:spacing w:val="-4"/>
          <w:sz w:val="26"/>
          <w:szCs w:val="26"/>
        </w:rPr>
        <w:t>от 22.03.2022</w:t>
      </w:r>
      <w:r w:rsidR="00665990">
        <w:rPr>
          <w:rFonts w:ascii="Times New Roman" w:hAnsi="Times New Roman"/>
          <w:spacing w:val="-4"/>
          <w:sz w:val="26"/>
          <w:szCs w:val="26"/>
        </w:rPr>
        <w:t xml:space="preserve"> г.</w:t>
      </w:r>
      <w:r w:rsidR="00665990" w:rsidRPr="00665990">
        <w:rPr>
          <w:rFonts w:ascii="Times New Roman" w:hAnsi="Times New Roman"/>
          <w:spacing w:val="-4"/>
          <w:sz w:val="26"/>
          <w:szCs w:val="26"/>
        </w:rPr>
        <w:t xml:space="preserve"> № 0320300143722000069_168140 на сумму 4 979, 25114 тыс. руб., № 0320300143722000070_168140 </w:t>
      </w:r>
      <w:r w:rsidR="00080F08">
        <w:rPr>
          <w:rFonts w:ascii="Times New Roman" w:hAnsi="Times New Roman"/>
          <w:spacing w:val="-4"/>
          <w:sz w:val="26"/>
          <w:szCs w:val="26"/>
        </w:rPr>
        <w:t xml:space="preserve">на сумму 7 415,32320 тыс. руб. и </w:t>
      </w:r>
      <w:r w:rsidR="00080F08" w:rsidRPr="00665990">
        <w:rPr>
          <w:rFonts w:ascii="Times New Roman" w:hAnsi="Times New Roman"/>
          <w:spacing w:val="-4"/>
          <w:sz w:val="26"/>
          <w:szCs w:val="26"/>
        </w:rPr>
        <w:t>от 06.06.2022</w:t>
      </w:r>
      <w:r w:rsidR="00080F08">
        <w:rPr>
          <w:rFonts w:ascii="Times New Roman" w:hAnsi="Times New Roman"/>
          <w:spacing w:val="-4"/>
          <w:sz w:val="26"/>
          <w:szCs w:val="26"/>
        </w:rPr>
        <w:t xml:space="preserve"> г. </w:t>
      </w:r>
      <w:r w:rsidR="009D3F98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665990" w:rsidRPr="00665990">
        <w:rPr>
          <w:rFonts w:ascii="Times New Roman" w:hAnsi="Times New Roman"/>
          <w:spacing w:val="-4"/>
          <w:sz w:val="26"/>
          <w:szCs w:val="26"/>
        </w:rPr>
        <w:t>№ 74-к/юр на сумму 181,71240 тыс.</w:t>
      </w:r>
      <w:r w:rsidR="00080F08">
        <w:rPr>
          <w:rFonts w:ascii="Times New Roman" w:hAnsi="Times New Roman"/>
          <w:spacing w:val="-4"/>
          <w:sz w:val="26"/>
          <w:szCs w:val="26"/>
        </w:rPr>
        <w:t xml:space="preserve"> руб</w:t>
      </w:r>
      <w:r w:rsidR="00AA1766">
        <w:rPr>
          <w:rFonts w:ascii="Times New Roman" w:hAnsi="Times New Roman"/>
          <w:spacing w:val="-4"/>
          <w:sz w:val="26"/>
          <w:szCs w:val="26"/>
        </w:rPr>
        <w:t xml:space="preserve">. </w:t>
      </w:r>
      <w:r w:rsidRPr="004866FB">
        <w:rPr>
          <w:rFonts w:ascii="Times New Roman" w:hAnsi="Times New Roman"/>
          <w:spacing w:val="-4"/>
          <w:sz w:val="26"/>
          <w:szCs w:val="26"/>
        </w:rPr>
        <w:t xml:space="preserve">На исполнение данного мероприятия предусмотрены средства бюджета </w:t>
      </w:r>
      <w:r w:rsidR="00FA09CF">
        <w:rPr>
          <w:rFonts w:ascii="Times New Roman" w:hAnsi="Times New Roman"/>
          <w:spacing w:val="-4"/>
          <w:sz w:val="26"/>
          <w:szCs w:val="26"/>
        </w:rPr>
        <w:t xml:space="preserve">Дальнегорского городского округа </w:t>
      </w:r>
      <w:r w:rsidRPr="004866FB">
        <w:rPr>
          <w:rFonts w:ascii="Times New Roman" w:hAnsi="Times New Roman"/>
          <w:spacing w:val="-4"/>
          <w:sz w:val="26"/>
          <w:szCs w:val="26"/>
        </w:rPr>
        <w:t xml:space="preserve">в сумме </w:t>
      </w:r>
      <w:r w:rsidR="00176420">
        <w:rPr>
          <w:rFonts w:ascii="Times New Roman" w:hAnsi="Times New Roman"/>
          <w:spacing w:val="-4"/>
          <w:sz w:val="26"/>
          <w:szCs w:val="26"/>
        </w:rPr>
        <w:t>12 576 286,70</w:t>
      </w:r>
      <w:r w:rsidR="00576943">
        <w:rPr>
          <w:rFonts w:ascii="Times New Roman" w:hAnsi="Times New Roman"/>
          <w:spacing w:val="-4"/>
          <w:sz w:val="26"/>
          <w:szCs w:val="26"/>
        </w:rPr>
        <w:t xml:space="preserve"> руб</w:t>
      </w:r>
      <w:r w:rsidRPr="004866FB">
        <w:rPr>
          <w:rFonts w:ascii="Times New Roman" w:hAnsi="Times New Roman"/>
          <w:spacing w:val="-4"/>
          <w:sz w:val="26"/>
          <w:szCs w:val="26"/>
        </w:rPr>
        <w:t>. Кассовое исполнение выполнено 100 %.</w:t>
      </w:r>
    </w:p>
    <w:p w14:paraId="23AC8075" w14:textId="43EDE6C5" w:rsidR="00841A8A" w:rsidRDefault="00841A8A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Благоустройство территорий населё</w:t>
      </w:r>
      <w:r w:rsidRPr="00841A8A">
        <w:rPr>
          <w:rFonts w:ascii="Times New Roman" w:hAnsi="Times New Roman"/>
          <w:color w:val="000000"/>
          <w:sz w:val="26"/>
          <w:szCs w:val="26"/>
        </w:rPr>
        <w:t>нных пунктов Дальнегорского городского округа (ежегодно)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5CCDCC6E" w14:textId="715AC33E" w:rsidR="003271F2" w:rsidRDefault="00E92717" w:rsidP="00AC7990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="00AC7990">
        <w:rPr>
          <w:rFonts w:ascii="Times New Roman" w:hAnsi="Times New Roman"/>
          <w:color w:val="000000" w:themeColor="text1"/>
          <w:sz w:val="26"/>
          <w:szCs w:val="26"/>
        </w:rPr>
        <w:t xml:space="preserve">рамках осуществление мероприятия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проведены 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 xml:space="preserve">работы </w:t>
      </w:r>
      <w:r w:rsidR="00841A8A">
        <w:rPr>
          <w:rFonts w:ascii="Times New Roman" w:hAnsi="Times New Roman"/>
          <w:color w:val="000000" w:themeColor="text1"/>
          <w:sz w:val="26"/>
          <w:szCs w:val="26"/>
        </w:rPr>
        <w:t>по уборке свежевыпавш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его снега, посыпке песком при голол</w:t>
      </w:r>
      <w:r>
        <w:rPr>
          <w:rFonts w:ascii="Times New Roman" w:hAnsi="Times New Roman"/>
          <w:color w:val="000000" w:themeColor="text1"/>
          <w:sz w:val="26"/>
          <w:szCs w:val="26"/>
        </w:rPr>
        <w:t>ё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дны</w:t>
      </w:r>
      <w:r w:rsidR="00841A8A">
        <w:rPr>
          <w:rFonts w:ascii="Times New Roman" w:hAnsi="Times New Roman"/>
          <w:color w:val="000000" w:themeColor="text1"/>
          <w:sz w:val="26"/>
          <w:szCs w:val="26"/>
        </w:rPr>
        <w:t>х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 xml:space="preserve"> явлениях в</w:t>
      </w:r>
      <w:r w:rsidR="00841A8A">
        <w:rPr>
          <w:rFonts w:ascii="Times New Roman" w:hAnsi="Times New Roman"/>
          <w:color w:val="000000" w:themeColor="text1"/>
          <w:sz w:val="26"/>
          <w:szCs w:val="26"/>
        </w:rPr>
        <w:t xml:space="preserve"> с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. Каменка, с. Рудная Пристан</w:t>
      </w:r>
      <w:r>
        <w:rPr>
          <w:rFonts w:ascii="Times New Roman" w:hAnsi="Times New Roman"/>
          <w:color w:val="000000" w:themeColor="text1"/>
          <w:sz w:val="26"/>
          <w:szCs w:val="26"/>
        </w:rPr>
        <w:t>ь, с. Сержантово, с. Мономахово,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 xml:space="preserve"> с. Краснореченский,</w:t>
      </w:r>
      <w:r w:rsidR="00841A8A" w:rsidRPr="006537B9">
        <w:rPr>
          <w:color w:val="000000" w:themeColor="text1"/>
        </w:rPr>
        <w:t xml:space="preserve"> 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с. Краснореченский (Тайга) дорог общего пользования местного значения Дальнегорского городского округа общей протяж</w:t>
      </w:r>
      <w:r w:rsidR="00677320">
        <w:rPr>
          <w:rFonts w:ascii="Times New Roman" w:hAnsi="Times New Roman"/>
          <w:color w:val="000000" w:themeColor="text1"/>
          <w:sz w:val="26"/>
          <w:szCs w:val="26"/>
        </w:rPr>
        <w:t>ё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нностью 1</w:t>
      </w:r>
      <w:r w:rsidR="0067732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011</w:t>
      </w:r>
      <w:r w:rsidR="0067732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325 м</w:t>
      </w:r>
      <w:r w:rsidR="00841A8A" w:rsidRPr="00253DF0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2</w:t>
      </w:r>
      <w:r w:rsidR="00841A8A" w:rsidRPr="006537B9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67732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C7990">
        <w:rPr>
          <w:rFonts w:ascii="Times New Roman" w:hAnsi="Times New Roman"/>
          <w:sz w:val="26"/>
          <w:szCs w:val="26"/>
        </w:rPr>
        <w:t xml:space="preserve">На обеспечение </w:t>
      </w:r>
      <w:r w:rsidR="00F03368">
        <w:rPr>
          <w:rFonts w:ascii="Times New Roman" w:hAnsi="Times New Roman"/>
          <w:sz w:val="26"/>
          <w:szCs w:val="26"/>
        </w:rPr>
        <w:t xml:space="preserve">реализации </w:t>
      </w:r>
      <w:r w:rsidR="00AC7990">
        <w:rPr>
          <w:rFonts w:ascii="Times New Roman" w:hAnsi="Times New Roman"/>
          <w:sz w:val="26"/>
          <w:szCs w:val="26"/>
        </w:rPr>
        <w:t xml:space="preserve">указанного мероприятия сводной бюджетной росписью запланирован общий объём бюджетных ассигнований </w:t>
      </w:r>
      <w:r w:rsidR="00F03368">
        <w:rPr>
          <w:rFonts w:ascii="Times New Roman" w:hAnsi="Times New Roman"/>
          <w:sz w:val="26"/>
          <w:szCs w:val="26"/>
        </w:rPr>
        <w:t xml:space="preserve">ДГО </w:t>
      </w:r>
      <w:r w:rsidR="00AC7990">
        <w:rPr>
          <w:rFonts w:ascii="Times New Roman" w:hAnsi="Times New Roman"/>
          <w:sz w:val="26"/>
          <w:szCs w:val="26"/>
        </w:rPr>
        <w:t xml:space="preserve">в сумме </w:t>
      </w:r>
      <w:r w:rsidR="00033EA5">
        <w:rPr>
          <w:rFonts w:ascii="Times New Roman" w:hAnsi="Times New Roman"/>
          <w:sz w:val="26"/>
          <w:szCs w:val="26"/>
        </w:rPr>
        <w:t>1 954 500,00 рублей</w:t>
      </w:r>
      <w:r w:rsidR="00AC7990">
        <w:rPr>
          <w:rFonts w:ascii="Times New Roman" w:hAnsi="Times New Roman"/>
          <w:sz w:val="26"/>
          <w:szCs w:val="26"/>
        </w:rPr>
        <w:t>,</w:t>
      </w:r>
      <w:r w:rsidR="00033EA5">
        <w:rPr>
          <w:rFonts w:ascii="Times New Roman" w:hAnsi="Times New Roman"/>
          <w:sz w:val="26"/>
          <w:szCs w:val="26"/>
        </w:rPr>
        <w:t xml:space="preserve"> кассовые расходы в полной сумме. </w:t>
      </w:r>
      <w:r w:rsidR="00253DF0">
        <w:rPr>
          <w:rFonts w:ascii="Times New Roman" w:hAnsi="Times New Roman"/>
          <w:sz w:val="26"/>
          <w:szCs w:val="26"/>
        </w:rPr>
        <w:t>Стоимость 1 м</w:t>
      </w:r>
      <w:r w:rsidR="00253DF0">
        <w:rPr>
          <w:rFonts w:ascii="Times New Roman" w:hAnsi="Times New Roman"/>
          <w:sz w:val="26"/>
          <w:szCs w:val="26"/>
          <w:vertAlign w:val="superscript"/>
        </w:rPr>
        <w:t>2</w:t>
      </w:r>
      <w:r w:rsidR="00253DF0">
        <w:rPr>
          <w:rFonts w:ascii="Times New Roman" w:hAnsi="Times New Roman"/>
          <w:sz w:val="26"/>
          <w:szCs w:val="26"/>
        </w:rPr>
        <w:t xml:space="preserve"> произведённых работ в рамках мероприятия</w:t>
      </w:r>
      <w:r w:rsidR="001472D7">
        <w:rPr>
          <w:rFonts w:ascii="Times New Roman" w:hAnsi="Times New Roman"/>
          <w:sz w:val="26"/>
          <w:szCs w:val="26"/>
        </w:rPr>
        <w:t xml:space="preserve"> составила 1,93 руб. </w:t>
      </w:r>
      <w:r w:rsidR="00090999">
        <w:rPr>
          <w:rFonts w:ascii="Times New Roman" w:hAnsi="Times New Roman"/>
          <w:sz w:val="26"/>
          <w:szCs w:val="26"/>
        </w:rPr>
        <w:t xml:space="preserve">В сравнении с 2021 году стоимость указанного вида работ увеличилась на </w:t>
      </w:r>
      <w:r w:rsidR="001C64AE">
        <w:rPr>
          <w:rFonts w:ascii="Times New Roman" w:hAnsi="Times New Roman"/>
          <w:sz w:val="26"/>
          <w:szCs w:val="26"/>
        </w:rPr>
        <w:t>0,70 руб</w:t>
      </w:r>
      <w:r w:rsidR="00726F1A">
        <w:rPr>
          <w:rFonts w:ascii="Times New Roman" w:hAnsi="Times New Roman"/>
          <w:sz w:val="26"/>
          <w:szCs w:val="26"/>
        </w:rPr>
        <w:t>.</w:t>
      </w:r>
      <w:r w:rsidR="001C64AE">
        <w:rPr>
          <w:rFonts w:ascii="Times New Roman" w:hAnsi="Times New Roman"/>
          <w:sz w:val="26"/>
          <w:szCs w:val="26"/>
        </w:rPr>
        <w:t>/</w:t>
      </w:r>
      <w:r w:rsidR="001C64AE" w:rsidRPr="001C64AE">
        <w:rPr>
          <w:rFonts w:ascii="Times New Roman" w:hAnsi="Times New Roman"/>
          <w:sz w:val="26"/>
          <w:szCs w:val="26"/>
        </w:rPr>
        <w:t>м</w:t>
      </w:r>
      <w:r w:rsidR="001C64AE" w:rsidRPr="001C64AE">
        <w:rPr>
          <w:rFonts w:ascii="Times New Roman" w:hAnsi="Times New Roman"/>
          <w:sz w:val="26"/>
          <w:szCs w:val="26"/>
          <w:vertAlign w:val="superscript"/>
        </w:rPr>
        <w:t>2</w:t>
      </w:r>
      <w:r w:rsidR="002116B1">
        <w:rPr>
          <w:rFonts w:ascii="Times New Roman" w:hAnsi="Times New Roman"/>
          <w:sz w:val="26"/>
          <w:szCs w:val="26"/>
        </w:rPr>
        <w:t xml:space="preserve">, а в сравнении с 2020 годом увеличение произошло на </w:t>
      </w:r>
      <w:r w:rsidR="00FB6AA3">
        <w:rPr>
          <w:rFonts w:ascii="Times New Roman" w:hAnsi="Times New Roman"/>
          <w:sz w:val="26"/>
          <w:szCs w:val="26"/>
        </w:rPr>
        <w:t>1,15 руб</w:t>
      </w:r>
      <w:r w:rsidR="00DC3145">
        <w:rPr>
          <w:rFonts w:ascii="Times New Roman" w:hAnsi="Times New Roman"/>
          <w:sz w:val="26"/>
          <w:szCs w:val="26"/>
        </w:rPr>
        <w:t>.</w:t>
      </w:r>
      <w:r w:rsidR="00FB6AA3">
        <w:rPr>
          <w:rFonts w:ascii="Times New Roman" w:hAnsi="Times New Roman"/>
          <w:sz w:val="26"/>
          <w:szCs w:val="26"/>
        </w:rPr>
        <w:t>/м</w:t>
      </w:r>
      <w:r w:rsidR="00FB6AA3">
        <w:rPr>
          <w:rFonts w:ascii="Times New Roman" w:hAnsi="Times New Roman"/>
          <w:sz w:val="26"/>
          <w:szCs w:val="26"/>
          <w:vertAlign w:val="superscript"/>
        </w:rPr>
        <w:t>2</w:t>
      </w:r>
      <w:r w:rsidR="00FB6AA3">
        <w:rPr>
          <w:rFonts w:ascii="Times New Roman" w:hAnsi="Times New Roman"/>
          <w:sz w:val="26"/>
          <w:szCs w:val="26"/>
        </w:rPr>
        <w:t>.</w:t>
      </w:r>
      <w:r w:rsidR="00345173">
        <w:rPr>
          <w:rFonts w:ascii="Times New Roman" w:hAnsi="Times New Roman"/>
          <w:sz w:val="26"/>
          <w:szCs w:val="26"/>
        </w:rPr>
        <w:t xml:space="preserve"> Площадь н</w:t>
      </w:r>
      <w:r w:rsidR="007E41C8">
        <w:rPr>
          <w:rFonts w:ascii="Times New Roman" w:hAnsi="Times New Roman"/>
          <w:sz w:val="26"/>
          <w:szCs w:val="26"/>
        </w:rPr>
        <w:t xml:space="preserve">а которых проводились работы в рамках данного мероприятия увеличилась по сравнению с предыдущим </w:t>
      </w:r>
      <w:r w:rsidR="00112AAB">
        <w:rPr>
          <w:rFonts w:ascii="Times New Roman" w:hAnsi="Times New Roman"/>
          <w:sz w:val="26"/>
          <w:szCs w:val="26"/>
        </w:rPr>
        <w:t xml:space="preserve">годом на </w:t>
      </w:r>
      <w:r w:rsidR="00190630">
        <w:rPr>
          <w:rFonts w:ascii="Times New Roman" w:hAnsi="Times New Roman"/>
          <w:sz w:val="26"/>
          <w:szCs w:val="26"/>
        </w:rPr>
        <w:t>206 685 м</w:t>
      </w:r>
      <w:r w:rsidR="00190630">
        <w:rPr>
          <w:rFonts w:ascii="Times New Roman" w:hAnsi="Times New Roman"/>
          <w:sz w:val="26"/>
          <w:szCs w:val="26"/>
          <w:vertAlign w:val="superscript"/>
        </w:rPr>
        <w:t>2</w:t>
      </w:r>
      <w:r w:rsidR="00190630">
        <w:rPr>
          <w:rFonts w:ascii="Times New Roman" w:hAnsi="Times New Roman"/>
          <w:sz w:val="26"/>
          <w:szCs w:val="26"/>
        </w:rPr>
        <w:t xml:space="preserve">, но уменьшилась на </w:t>
      </w:r>
      <w:r w:rsidR="008D68CC">
        <w:rPr>
          <w:rFonts w:ascii="Times New Roman" w:hAnsi="Times New Roman"/>
          <w:sz w:val="26"/>
          <w:szCs w:val="26"/>
        </w:rPr>
        <w:t>805 565 м</w:t>
      </w:r>
      <w:r w:rsidR="008D68CC">
        <w:rPr>
          <w:rFonts w:ascii="Times New Roman" w:hAnsi="Times New Roman"/>
          <w:sz w:val="26"/>
          <w:szCs w:val="26"/>
          <w:vertAlign w:val="superscript"/>
        </w:rPr>
        <w:t>2</w:t>
      </w:r>
      <w:r w:rsidR="008D68CC">
        <w:rPr>
          <w:rFonts w:ascii="Times New Roman" w:hAnsi="Times New Roman"/>
          <w:sz w:val="26"/>
          <w:szCs w:val="26"/>
        </w:rPr>
        <w:t xml:space="preserve"> в сравнении</w:t>
      </w:r>
      <w:r w:rsidR="00FB6AA3">
        <w:rPr>
          <w:rFonts w:ascii="Times New Roman" w:hAnsi="Times New Roman"/>
          <w:sz w:val="26"/>
          <w:szCs w:val="26"/>
        </w:rPr>
        <w:t xml:space="preserve"> с 2020 г.</w:t>
      </w:r>
    </w:p>
    <w:p w14:paraId="71F3F840" w14:textId="76E70292" w:rsidR="009D3F98" w:rsidRPr="003177B5" w:rsidRDefault="00F52A33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6002B">
        <w:rPr>
          <w:rFonts w:ascii="Times New Roman" w:hAnsi="Times New Roman"/>
          <w:color w:val="000000" w:themeColor="text1"/>
          <w:sz w:val="26"/>
          <w:szCs w:val="26"/>
        </w:rPr>
        <w:t>Создание</w:t>
      </w:r>
      <w:r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96002B">
        <w:rPr>
          <w:rFonts w:ascii="Times New Roman" w:hAnsi="Times New Roman"/>
          <w:color w:val="000000" w:themeColor="text1"/>
          <w:sz w:val="26"/>
          <w:szCs w:val="26"/>
        </w:rPr>
        <w:t xml:space="preserve"> обустройство мест и конструкций контейнерных площадок, для установки контейнеров для накопления твердых</w:t>
      </w:r>
      <w:r w:rsidRPr="00BA28D2">
        <w:rPr>
          <w:rFonts w:ascii="Times New Roman" w:hAnsi="Times New Roman"/>
          <w:color w:val="000000" w:themeColor="text1"/>
          <w:sz w:val="26"/>
          <w:szCs w:val="26"/>
        </w:rPr>
        <w:t xml:space="preserve"> коммунальных отходов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="001472D7">
        <w:rPr>
          <w:rFonts w:ascii="Times New Roman" w:hAnsi="Times New Roman"/>
          <w:sz w:val="26"/>
          <w:szCs w:val="26"/>
        </w:rPr>
        <w:t xml:space="preserve"> </w:t>
      </w:r>
    </w:p>
    <w:p w14:paraId="48C60A64" w14:textId="2C02A877" w:rsidR="00DA1FBA" w:rsidRPr="00D37815" w:rsidRDefault="00DA1FBA" w:rsidP="006A20DA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Результатом выполнения данного мероприятия </w:t>
      </w:r>
      <w:r w:rsidRPr="00D37815">
        <w:rPr>
          <w:rFonts w:ascii="Times New Roman" w:hAnsi="Times New Roman"/>
          <w:color w:val="000000" w:themeColor="text1"/>
          <w:sz w:val="26"/>
          <w:szCs w:val="26"/>
        </w:rPr>
        <w:t xml:space="preserve">стало </w:t>
      </w:r>
      <w:r w:rsidR="00466383" w:rsidRPr="00D37815">
        <w:rPr>
          <w:rFonts w:ascii="Times New Roman" w:hAnsi="Times New Roman"/>
          <w:sz w:val="26"/>
          <w:szCs w:val="26"/>
        </w:rPr>
        <w:t xml:space="preserve">обустройство мест и конструкций контейнерных площадок для накопления твердых коммунальных отходов на территории Дальнегорского городского округа </w:t>
      </w:r>
      <w:r w:rsidR="00466383" w:rsidRPr="00D37815">
        <w:rPr>
          <w:rFonts w:ascii="Times New Roman" w:hAnsi="Times New Roman"/>
          <w:color w:val="000000" w:themeColor="text1"/>
          <w:sz w:val="26"/>
          <w:szCs w:val="26"/>
        </w:rPr>
        <w:t>в количестве 20</w:t>
      </w:r>
      <w:r w:rsidR="00CF003F">
        <w:rPr>
          <w:rFonts w:ascii="Times New Roman" w:hAnsi="Times New Roman"/>
          <w:color w:val="000000" w:themeColor="text1"/>
          <w:sz w:val="26"/>
          <w:szCs w:val="26"/>
        </w:rPr>
        <w:t>-и</w:t>
      </w:r>
      <w:r w:rsidR="00466383" w:rsidRPr="00D37815">
        <w:rPr>
          <w:rFonts w:ascii="Times New Roman" w:hAnsi="Times New Roman"/>
          <w:color w:val="000000" w:themeColor="text1"/>
          <w:sz w:val="26"/>
          <w:szCs w:val="26"/>
        </w:rPr>
        <w:t xml:space="preserve"> ед</w:t>
      </w:r>
      <w:r w:rsidR="00CF003F">
        <w:rPr>
          <w:rFonts w:ascii="Times New Roman" w:hAnsi="Times New Roman"/>
          <w:color w:val="000000" w:themeColor="text1"/>
          <w:sz w:val="26"/>
          <w:szCs w:val="26"/>
        </w:rPr>
        <w:t>иниц</w:t>
      </w:r>
      <w:r w:rsidR="00466383" w:rsidRPr="00D3781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726F1A">
        <w:rPr>
          <w:rFonts w:ascii="Times New Roman" w:hAnsi="Times New Roman"/>
          <w:color w:val="000000" w:themeColor="text1"/>
          <w:sz w:val="26"/>
          <w:szCs w:val="26"/>
        </w:rPr>
        <w:br/>
      </w:r>
      <w:r w:rsidR="00913BEE">
        <w:rPr>
          <w:rFonts w:ascii="Times New Roman" w:hAnsi="Times New Roman"/>
          <w:color w:val="000000" w:themeColor="text1"/>
          <w:sz w:val="26"/>
          <w:szCs w:val="26"/>
        </w:rPr>
        <w:lastRenderedPageBreak/>
        <w:t>Работы проводились в рамках исполнения муниципального контракта</w:t>
      </w:r>
      <w:r w:rsidR="003B23C2">
        <w:rPr>
          <w:rFonts w:ascii="Times New Roman" w:hAnsi="Times New Roman"/>
          <w:color w:val="000000" w:themeColor="text1"/>
          <w:sz w:val="26"/>
          <w:szCs w:val="26"/>
        </w:rPr>
        <w:t xml:space="preserve"> от 05.09.2022 г. </w:t>
      </w:r>
      <w:r w:rsidR="003B23C2" w:rsidRPr="00063807">
        <w:rPr>
          <w:rFonts w:ascii="Times New Roman" w:hAnsi="Times New Roman"/>
          <w:color w:val="000000" w:themeColor="text1"/>
          <w:sz w:val="26"/>
          <w:szCs w:val="26"/>
        </w:rPr>
        <w:t xml:space="preserve">№ 0320300143722000137_168140, </w:t>
      </w:r>
      <w:r w:rsidR="00913BEE">
        <w:rPr>
          <w:rFonts w:ascii="Times New Roman" w:hAnsi="Times New Roman"/>
          <w:color w:val="000000" w:themeColor="text1"/>
          <w:sz w:val="26"/>
          <w:szCs w:val="26"/>
        </w:rPr>
        <w:t>заключённого с ИП Харламов Н.Ю.</w:t>
      </w:r>
      <w:r w:rsidR="00CF003F">
        <w:rPr>
          <w:rFonts w:ascii="Times New Roman" w:hAnsi="Times New Roman"/>
          <w:color w:val="000000" w:themeColor="text1"/>
          <w:sz w:val="26"/>
          <w:szCs w:val="26"/>
        </w:rPr>
        <w:t xml:space="preserve"> Стоимость работ</w:t>
      </w:r>
      <w:r w:rsidR="006A20DA">
        <w:rPr>
          <w:rFonts w:ascii="Times New Roman" w:hAnsi="Times New Roman"/>
          <w:color w:val="000000" w:themeColor="text1"/>
          <w:sz w:val="26"/>
          <w:szCs w:val="26"/>
        </w:rPr>
        <w:t xml:space="preserve"> по Контракту </w:t>
      </w:r>
      <w:r w:rsidR="00063807">
        <w:rPr>
          <w:rFonts w:ascii="Times New Roman" w:hAnsi="Times New Roman"/>
          <w:color w:val="000000" w:themeColor="text1"/>
          <w:sz w:val="26"/>
          <w:szCs w:val="26"/>
        </w:rPr>
        <w:t>составила 2</w:t>
      </w:r>
      <w:r w:rsidR="006A20DA" w:rsidRPr="00063807">
        <w:rPr>
          <w:rFonts w:ascii="Times New Roman" w:hAnsi="Times New Roman"/>
          <w:color w:val="000000" w:themeColor="text1"/>
          <w:sz w:val="26"/>
          <w:szCs w:val="26"/>
        </w:rPr>
        <w:t> 400 000,00 рублей</w:t>
      </w:r>
      <w:r w:rsidR="004F7AD3">
        <w:rPr>
          <w:rFonts w:ascii="Times New Roman" w:hAnsi="Times New Roman"/>
          <w:color w:val="000000" w:themeColor="text1"/>
          <w:sz w:val="26"/>
          <w:szCs w:val="26"/>
        </w:rPr>
        <w:t xml:space="preserve">. Средняя стоимость </w:t>
      </w:r>
      <w:r w:rsidR="00F51A6F">
        <w:rPr>
          <w:rFonts w:ascii="Times New Roman" w:hAnsi="Times New Roman"/>
          <w:color w:val="000000" w:themeColor="text1"/>
          <w:sz w:val="26"/>
          <w:szCs w:val="26"/>
        </w:rPr>
        <w:t>1-ой площадки составила</w:t>
      </w:r>
      <w:r w:rsidR="000A5D3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4F7AD3">
        <w:rPr>
          <w:rFonts w:ascii="Times New Roman" w:hAnsi="Times New Roman"/>
          <w:color w:val="000000" w:themeColor="text1"/>
          <w:sz w:val="26"/>
          <w:szCs w:val="26"/>
        </w:rPr>
        <w:t xml:space="preserve">120 000 </w:t>
      </w:r>
      <w:r w:rsidR="00F51A6F">
        <w:rPr>
          <w:rFonts w:ascii="Times New Roman" w:hAnsi="Times New Roman"/>
          <w:color w:val="000000" w:themeColor="text1"/>
          <w:sz w:val="26"/>
          <w:szCs w:val="26"/>
        </w:rPr>
        <w:t>рублей</w:t>
      </w:r>
      <w:r w:rsidR="004F7AD3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51A6F">
        <w:rPr>
          <w:rFonts w:ascii="Times New Roman" w:hAnsi="Times New Roman"/>
          <w:color w:val="000000" w:themeColor="text1"/>
          <w:sz w:val="26"/>
          <w:szCs w:val="26"/>
        </w:rPr>
        <w:t xml:space="preserve">В 2021 году средняя стоимость единицы </w:t>
      </w:r>
      <w:r w:rsidR="002A2B5E">
        <w:rPr>
          <w:rFonts w:ascii="Times New Roman" w:hAnsi="Times New Roman"/>
          <w:color w:val="000000" w:themeColor="text1"/>
          <w:sz w:val="26"/>
          <w:szCs w:val="26"/>
        </w:rPr>
        <w:t>составляла 110</w:t>
      </w:r>
      <w:r w:rsidR="00082AF4">
        <w:rPr>
          <w:rFonts w:ascii="Times New Roman" w:hAnsi="Times New Roman"/>
          <w:color w:val="000000" w:themeColor="text1"/>
          <w:sz w:val="26"/>
          <w:szCs w:val="26"/>
        </w:rPr>
        <w:t xml:space="preserve"> 151 рублей, что на </w:t>
      </w:r>
      <w:r w:rsidR="00EF3421">
        <w:rPr>
          <w:rFonts w:ascii="Times New Roman" w:hAnsi="Times New Roman"/>
          <w:color w:val="000000" w:themeColor="text1"/>
          <w:sz w:val="26"/>
          <w:szCs w:val="26"/>
        </w:rPr>
        <w:t>9 849 руб.</w:t>
      </w:r>
      <w:r w:rsidR="00C777D3">
        <w:rPr>
          <w:rFonts w:ascii="Times New Roman" w:hAnsi="Times New Roman"/>
          <w:color w:val="000000" w:themeColor="text1"/>
          <w:sz w:val="26"/>
          <w:szCs w:val="26"/>
        </w:rPr>
        <w:t xml:space="preserve"> (9 %)</w:t>
      </w:r>
      <w:r w:rsidR="00EF342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82AF4">
        <w:rPr>
          <w:rFonts w:ascii="Times New Roman" w:hAnsi="Times New Roman"/>
          <w:color w:val="000000" w:themeColor="text1"/>
          <w:sz w:val="26"/>
          <w:szCs w:val="26"/>
        </w:rPr>
        <w:t>меньше по сравнению с отчётным годом.</w:t>
      </w:r>
      <w:r w:rsidR="00E12EEC">
        <w:rPr>
          <w:rFonts w:ascii="Times New Roman" w:hAnsi="Times New Roman"/>
          <w:color w:val="000000" w:themeColor="text1"/>
          <w:sz w:val="26"/>
          <w:szCs w:val="26"/>
        </w:rPr>
        <w:t xml:space="preserve"> Ф</w:t>
      </w:r>
      <w:r w:rsidR="00063807">
        <w:rPr>
          <w:rFonts w:ascii="Times New Roman" w:hAnsi="Times New Roman"/>
          <w:color w:val="000000" w:themeColor="text1"/>
          <w:sz w:val="26"/>
          <w:szCs w:val="26"/>
        </w:rPr>
        <w:t xml:space="preserve">инансирование </w:t>
      </w:r>
      <w:r w:rsidR="00E12EEC">
        <w:rPr>
          <w:rFonts w:ascii="Times New Roman" w:hAnsi="Times New Roman"/>
          <w:color w:val="000000" w:themeColor="text1"/>
          <w:sz w:val="26"/>
          <w:szCs w:val="26"/>
        </w:rPr>
        <w:t xml:space="preserve">мероприятия </w:t>
      </w:r>
      <w:r w:rsidR="00063807">
        <w:rPr>
          <w:rFonts w:ascii="Times New Roman" w:hAnsi="Times New Roman"/>
          <w:color w:val="000000" w:themeColor="text1"/>
          <w:sz w:val="26"/>
          <w:szCs w:val="26"/>
        </w:rPr>
        <w:t xml:space="preserve">осуществлялось </w:t>
      </w:r>
      <w:r w:rsidR="001948D0" w:rsidRPr="001948D0">
        <w:rPr>
          <w:rFonts w:ascii="Times New Roman" w:hAnsi="Times New Roman"/>
          <w:color w:val="000000" w:themeColor="text1"/>
          <w:sz w:val="26"/>
          <w:szCs w:val="26"/>
        </w:rPr>
        <w:t>за сч</w:t>
      </w:r>
      <w:r w:rsidR="001948D0">
        <w:rPr>
          <w:rFonts w:ascii="Times New Roman" w:hAnsi="Times New Roman"/>
          <w:color w:val="000000" w:themeColor="text1"/>
          <w:sz w:val="26"/>
          <w:szCs w:val="26"/>
        </w:rPr>
        <w:t>ё</w:t>
      </w:r>
      <w:r w:rsidR="001948D0" w:rsidRPr="001948D0">
        <w:rPr>
          <w:rFonts w:ascii="Times New Roman" w:hAnsi="Times New Roman"/>
          <w:color w:val="000000" w:themeColor="text1"/>
          <w:sz w:val="26"/>
          <w:szCs w:val="26"/>
        </w:rPr>
        <w:t>т средств бюджета Дальнегорского городского округа</w:t>
      </w:r>
      <w:r w:rsidR="001948D0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E12EEC">
        <w:rPr>
          <w:rFonts w:ascii="Times New Roman" w:hAnsi="Times New Roman"/>
          <w:color w:val="000000" w:themeColor="text1"/>
          <w:sz w:val="26"/>
          <w:szCs w:val="26"/>
        </w:rPr>
        <w:t xml:space="preserve"> Планируемый объём расходов </w:t>
      </w:r>
      <w:r w:rsidR="00B54C81">
        <w:rPr>
          <w:rFonts w:ascii="Times New Roman" w:hAnsi="Times New Roman"/>
          <w:color w:val="000000" w:themeColor="text1"/>
          <w:sz w:val="26"/>
          <w:szCs w:val="26"/>
        </w:rPr>
        <w:t xml:space="preserve">на реализацию мероприятия </w:t>
      </w:r>
      <w:r w:rsidR="00E12EEC">
        <w:rPr>
          <w:rFonts w:ascii="Times New Roman" w:hAnsi="Times New Roman"/>
          <w:color w:val="000000" w:themeColor="text1"/>
          <w:sz w:val="26"/>
          <w:szCs w:val="26"/>
        </w:rPr>
        <w:t>2 400 000 рублей,</w:t>
      </w:r>
      <w:r w:rsidR="001948D0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12EEC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1948D0">
        <w:rPr>
          <w:rFonts w:ascii="Times New Roman" w:hAnsi="Times New Roman"/>
          <w:color w:val="000000" w:themeColor="text1"/>
          <w:sz w:val="26"/>
          <w:szCs w:val="26"/>
        </w:rPr>
        <w:t>ассовый расход 100 %.</w:t>
      </w:r>
    </w:p>
    <w:p w14:paraId="77628885" w14:textId="08663DF5" w:rsidR="001948D0" w:rsidRPr="00CA2E30" w:rsidRDefault="001948D0" w:rsidP="001948D0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CA2E30">
        <w:rPr>
          <w:rFonts w:ascii="Times New Roman" w:hAnsi="Times New Roman"/>
          <w:i/>
          <w:iCs/>
          <w:sz w:val="26"/>
          <w:szCs w:val="26"/>
        </w:rPr>
        <w:t xml:space="preserve">По информации, представленной в Годовом отчёте Ответственным исполнителем, количество </w:t>
      </w:r>
      <w:r w:rsidR="00A812C9" w:rsidRPr="00CA2E30">
        <w:rPr>
          <w:rFonts w:ascii="Times New Roman" w:hAnsi="Times New Roman"/>
          <w:i/>
          <w:iCs/>
          <w:sz w:val="26"/>
          <w:szCs w:val="26"/>
        </w:rPr>
        <w:t>контейнерных площадок в результате выполненных работ</w:t>
      </w:r>
      <w:r w:rsidRPr="00CA2E30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A812C9" w:rsidRPr="00CA2E30">
        <w:rPr>
          <w:rFonts w:ascii="Times New Roman" w:hAnsi="Times New Roman"/>
          <w:i/>
          <w:iCs/>
          <w:sz w:val="26"/>
          <w:szCs w:val="26"/>
        </w:rPr>
        <w:t>20</w:t>
      </w:r>
      <w:r w:rsidRPr="00CA2E30">
        <w:rPr>
          <w:rFonts w:ascii="Times New Roman" w:hAnsi="Times New Roman"/>
          <w:i/>
          <w:iCs/>
          <w:sz w:val="26"/>
          <w:szCs w:val="26"/>
        </w:rPr>
        <w:t xml:space="preserve"> шт. В </w:t>
      </w:r>
      <w:r w:rsidR="00342258" w:rsidRPr="00CA2E30">
        <w:rPr>
          <w:rFonts w:ascii="Times New Roman" w:hAnsi="Times New Roman"/>
          <w:i/>
          <w:iCs/>
          <w:sz w:val="26"/>
          <w:szCs w:val="26"/>
        </w:rPr>
        <w:t>пункте 1.1 Контракта</w:t>
      </w:r>
      <w:r w:rsidRPr="00CA2E30">
        <w:rPr>
          <w:rFonts w:ascii="Times New Roman" w:hAnsi="Times New Roman"/>
          <w:i/>
          <w:iCs/>
          <w:sz w:val="26"/>
          <w:szCs w:val="26"/>
        </w:rPr>
        <w:t xml:space="preserve"> указано</w:t>
      </w:r>
      <w:r w:rsidR="00342258" w:rsidRPr="00CA2E30">
        <w:rPr>
          <w:rFonts w:ascii="Times New Roman" w:hAnsi="Times New Roman"/>
          <w:iCs/>
          <w:sz w:val="26"/>
          <w:szCs w:val="26"/>
        </w:rPr>
        <w:t>: «</w:t>
      </w:r>
      <w:bookmarkStart w:id="4" w:name="_ref_21059174"/>
      <w:r w:rsidR="00342258" w:rsidRPr="00CA2E30">
        <w:rPr>
          <w:rFonts w:ascii="Times New Roman" w:hAnsi="Times New Roman"/>
          <w:iCs/>
          <w:sz w:val="26"/>
          <w:szCs w:val="26"/>
        </w:rPr>
        <w:t>1.1. Подрядчик</w:t>
      </w:r>
      <w:bookmarkEnd w:id="4"/>
      <w:r w:rsidR="00342258" w:rsidRPr="00CA2E30">
        <w:rPr>
          <w:rFonts w:ascii="Times New Roman" w:hAnsi="Times New Roman"/>
          <w:iCs/>
          <w:sz w:val="26"/>
          <w:szCs w:val="26"/>
        </w:rPr>
        <w:t xml:space="preserve"> обязуется выполнить работы по обустройству мест и конструкций контейнерных площадок для накопления твердых коммунальных отходов на территории Дальнегорского городского округа в количестве 21 единицы»</w:t>
      </w:r>
      <w:r w:rsidRPr="00CA2E30">
        <w:rPr>
          <w:rFonts w:ascii="Times New Roman" w:hAnsi="Times New Roman"/>
          <w:iCs/>
          <w:sz w:val="26"/>
          <w:szCs w:val="26"/>
        </w:rPr>
        <w:t>.</w:t>
      </w:r>
    </w:p>
    <w:p w14:paraId="1A1C5685" w14:textId="7EB848E4" w:rsidR="001948D0" w:rsidRPr="00CA2E30" w:rsidRDefault="001948D0" w:rsidP="001948D0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</w:pPr>
      <w:r w:rsidRPr="00CA2E30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 xml:space="preserve">Выявленное несоответствие количественных показателей, указывает на недостоверность и несогласованность в понимании фактических результатов выполненных работ по указанному </w:t>
      </w:r>
      <w:r w:rsidR="00C103E7" w:rsidRPr="00CA2E30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>мероприятию</w:t>
      </w:r>
      <w:r w:rsidRPr="00CA2E30">
        <w:rPr>
          <w:rFonts w:ascii="Times New Roman" w:hAnsi="Times New Roman"/>
          <w:b/>
          <w:bCs/>
          <w:i/>
          <w:iCs/>
          <w:sz w:val="26"/>
          <w:szCs w:val="26"/>
          <w:shd w:val="clear" w:color="auto" w:fill="FBE4D5" w:themeFill="accent2" w:themeFillTint="33"/>
        </w:rPr>
        <w:t>. По данному факту требуется проведение дополнительных контрольных мероприятий</w:t>
      </w:r>
      <w:r w:rsidRPr="00CA2E30">
        <w:rPr>
          <w:rFonts w:ascii="Times New Roman" w:hAnsi="Times New Roman"/>
          <w:i/>
          <w:iCs/>
          <w:sz w:val="26"/>
          <w:szCs w:val="26"/>
          <w:shd w:val="clear" w:color="auto" w:fill="FBE4D5" w:themeFill="accent2" w:themeFillTint="33"/>
        </w:rPr>
        <w:t>.</w:t>
      </w:r>
    </w:p>
    <w:p w14:paraId="33D321B5" w14:textId="63361711" w:rsidR="001258F9" w:rsidRDefault="001258F9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Благоустройство территорий пешеходными дорожками, тротуарами и лестничными маршами.</w:t>
      </w:r>
    </w:p>
    <w:p w14:paraId="45C0FBB0" w14:textId="35D6C7FE" w:rsidR="001258F9" w:rsidRDefault="001258F9" w:rsidP="00CE2024">
      <w:pPr>
        <w:pStyle w:val="Style1"/>
        <w:spacing w:line="276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Ресурсное обеспечение мероприятия – </w:t>
      </w:r>
      <w:r w:rsidR="00891B93">
        <w:rPr>
          <w:spacing w:val="-4"/>
          <w:sz w:val="26"/>
          <w:szCs w:val="26"/>
        </w:rPr>
        <w:t>5 923 282,</w:t>
      </w:r>
      <w:r w:rsidR="006F0064">
        <w:rPr>
          <w:spacing w:val="-4"/>
          <w:sz w:val="26"/>
          <w:szCs w:val="26"/>
        </w:rPr>
        <w:t>80 рублей</w:t>
      </w:r>
      <w:r>
        <w:rPr>
          <w:spacing w:val="-4"/>
          <w:sz w:val="26"/>
          <w:szCs w:val="26"/>
        </w:rPr>
        <w:t xml:space="preserve"> средств бюджета ДГО. Кассовые расходы составили 100 % от запланированных сводной бюджетной росписью. В рамках исполнения мероприятия обустроены </w:t>
      </w:r>
      <w:r w:rsidR="001865A6">
        <w:rPr>
          <w:color w:val="000000" w:themeColor="text1"/>
          <w:sz w:val="26"/>
          <w:szCs w:val="26"/>
        </w:rPr>
        <w:t>пешеходн</w:t>
      </w:r>
      <w:r w:rsidR="00A366AA">
        <w:rPr>
          <w:color w:val="000000" w:themeColor="text1"/>
          <w:sz w:val="26"/>
          <w:szCs w:val="26"/>
        </w:rPr>
        <w:t>ая дорога</w:t>
      </w:r>
      <w:r w:rsidR="001865A6">
        <w:rPr>
          <w:color w:val="000000" w:themeColor="text1"/>
          <w:sz w:val="26"/>
          <w:szCs w:val="26"/>
        </w:rPr>
        <w:t>, лестничн</w:t>
      </w:r>
      <w:r w:rsidR="007E1D80">
        <w:rPr>
          <w:color w:val="000000" w:themeColor="text1"/>
          <w:sz w:val="26"/>
          <w:szCs w:val="26"/>
        </w:rPr>
        <w:t>ы</w:t>
      </w:r>
      <w:r w:rsidR="005D7942">
        <w:rPr>
          <w:color w:val="000000" w:themeColor="text1"/>
          <w:sz w:val="26"/>
          <w:szCs w:val="26"/>
        </w:rPr>
        <w:t>й марш</w:t>
      </w:r>
      <w:r w:rsidR="001865A6">
        <w:rPr>
          <w:color w:val="000000" w:themeColor="text1"/>
          <w:sz w:val="26"/>
          <w:szCs w:val="26"/>
        </w:rPr>
        <w:t xml:space="preserve"> прилегающих к пеше</w:t>
      </w:r>
      <w:r w:rsidR="005D7942">
        <w:rPr>
          <w:color w:val="000000" w:themeColor="text1"/>
          <w:sz w:val="26"/>
          <w:szCs w:val="26"/>
        </w:rPr>
        <w:t xml:space="preserve">ходной дороге по ул. Осипенко, </w:t>
      </w:r>
      <w:r w:rsidR="001865A6">
        <w:rPr>
          <w:color w:val="000000" w:themeColor="text1"/>
          <w:sz w:val="26"/>
          <w:szCs w:val="26"/>
        </w:rPr>
        <w:t>пешеходн</w:t>
      </w:r>
      <w:r w:rsidR="004B019A">
        <w:rPr>
          <w:color w:val="000000" w:themeColor="text1"/>
          <w:sz w:val="26"/>
          <w:szCs w:val="26"/>
        </w:rPr>
        <w:t>ая</w:t>
      </w:r>
      <w:r w:rsidR="001865A6">
        <w:rPr>
          <w:color w:val="000000" w:themeColor="text1"/>
          <w:sz w:val="26"/>
          <w:szCs w:val="26"/>
        </w:rPr>
        <w:t xml:space="preserve"> доро</w:t>
      </w:r>
      <w:r w:rsidR="00A366AA">
        <w:rPr>
          <w:color w:val="000000" w:themeColor="text1"/>
          <w:sz w:val="26"/>
          <w:szCs w:val="26"/>
        </w:rPr>
        <w:t>га</w:t>
      </w:r>
      <w:r w:rsidR="001865A6">
        <w:rPr>
          <w:color w:val="000000" w:themeColor="text1"/>
          <w:sz w:val="26"/>
          <w:szCs w:val="26"/>
        </w:rPr>
        <w:t xml:space="preserve"> в 140 м. от проспекта 50 лет Октября</w:t>
      </w:r>
      <w:r w:rsidR="004B019A">
        <w:rPr>
          <w:color w:val="000000" w:themeColor="text1"/>
          <w:sz w:val="26"/>
          <w:szCs w:val="26"/>
        </w:rPr>
        <w:t xml:space="preserve"> д.</w:t>
      </w:r>
      <w:r w:rsidR="00A366AA">
        <w:rPr>
          <w:color w:val="000000" w:themeColor="text1"/>
          <w:sz w:val="26"/>
          <w:szCs w:val="26"/>
        </w:rPr>
        <w:t>93</w:t>
      </w:r>
      <w:r w:rsidR="004B019A">
        <w:rPr>
          <w:color w:val="000000" w:themeColor="text1"/>
          <w:sz w:val="26"/>
          <w:szCs w:val="26"/>
        </w:rPr>
        <w:t>.</w:t>
      </w:r>
      <w:r w:rsidR="002755DC">
        <w:rPr>
          <w:color w:val="000000" w:themeColor="text1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 xml:space="preserve">Работы по </w:t>
      </w:r>
      <w:r w:rsidR="002755DC">
        <w:rPr>
          <w:spacing w:val="-4"/>
          <w:sz w:val="26"/>
          <w:szCs w:val="26"/>
        </w:rPr>
        <w:t>обустройству</w:t>
      </w:r>
      <w:r>
        <w:rPr>
          <w:spacing w:val="-4"/>
          <w:sz w:val="26"/>
          <w:szCs w:val="26"/>
        </w:rPr>
        <w:t xml:space="preserve"> выполнялись в рамках заключённых муниципальных контрактов</w:t>
      </w:r>
      <w:r w:rsidR="00553117">
        <w:rPr>
          <w:spacing w:val="-4"/>
          <w:sz w:val="26"/>
          <w:szCs w:val="26"/>
        </w:rPr>
        <w:t xml:space="preserve"> с ИП Моисеенко Ю.А.</w:t>
      </w:r>
    </w:p>
    <w:p w14:paraId="3EF7E47A" w14:textId="77C3C2E2" w:rsidR="00D517AC" w:rsidRDefault="00D517AC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Разработка проектно-сметной документации на благоустройство территорий Дальнегорского городского округа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4704EA65" w14:textId="7A8517D1" w:rsidR="00D517AC" w:rsidRDefault="006F0064" w:rsidP="00CE2024">
      <w:pPr>
        <w:widowControl w:val="0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ar-SA"/>
        </w:rPr>
      </w:pPr>
      <w:r w:rsidRPr="00F82BB0">
        <w:rPr>
          <w:rFonts w:ascii="Times New Roman" w:hAnsi="Times New Roman"/>
          <w:sz w:val="26"/>
          <w:szCs w:val="26"/>
        </w:rPr>
        <w:t xml:space="preserve">Подготовлена ПСД на благоустройство </w:t>
      </w:r>
      <w:r w:rsidR="00F82BB0" w:rsidRPr="00F82BB0">
        <w:rPr>
          <w:rFonts w:ascii="Times New Roman" w:hAnsi="Times New Roman"/>
          <w:sz w:val="26"/>
          <w:szCs w:val="26"/>
        </w:rPr>
        <w:t>общественной территории</w:t>
      </w:r>
      <w:r w:rsidRPr="00F82BB0">
        <w:rPr>
          <w:rFonts w:ascii="Times New Roman" w:hAnsi="Times New Roman"/>
          <w:sz w:val="26"/>
          <w:szCs w:val="26"/>
        </w:rPr>
        <w:t>: г. Дальнегорск, проспект 50 лет Октября, д.124</w:t>
      </w:r>
      <w:r w:rsidR="00F82BB0" w:rsidRP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657822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(Центральная площадь </w:t>
      </w:r>
      <w:r w:rsidR="009D1C4C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города), </w:t>
      </w:r>
      <w:r w:rsidR="00F82BB0" w:rsidRP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>для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чего был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и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заключ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ены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муниципальны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е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контракт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ы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от 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15.02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.2022 г. № </w:t>
      </w:r>
      <w:r w:rsidR="003C00E1">
        <w:rPr>
          <w:rFonts w:ascii="Times New Roman" w:eastAsia="Times New Roman" w:hAnsi="Times New Roman"/>
          <w:bCs/>
          <w:sz w:val="26"/>
          <w:szCs w:val="26"/>
          <w:lang w:eastAsia="ar-SA"/>
        </w:rPr>
        <w:t>40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>-к/юр с ООО «Дальстройпроект»</w:t>
      </w:r>
      <w:r w:rsidR="00F66E5B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657822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на сумму 461 334,00 рублей </w:t>
      </w:r>
      <w:r w:rsidR="00F66E5B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и № 41-к/юр с </w:t>
      </w:r>
      <w:r w:rsidR="00657822">
        <w:rPr>
          <w:rFonts w:ascii="Times New Roman" w:eastAsia="Times New Roman" w:hAnsi="Times New Roman"/>
          <w:bCs/>
          <w:sz w:val="26"/>
          <w:szCs w:val="26"/>
          <w:lang w:eastAsia="ar-SA"/>
        </w:rPr>
        <w:t>ООО «АСТРАЛ АКВАДИЗАЙН» на сумму 550 000,00 рублей.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 </w:t>
      </w:r>
      <w:r w:rsidR="009D1C4C">
        <w:rPr>
          <w:rFonts w:ascii="Times New Roman" w:eastAsia="Times New Roman" w:hAnsi="Times New Roman"/>
          <w:bCs/>
          <w:sz w:val="26"/>
          <w:szCs w:val="26"/>
          <w:lang w:eastAsia="ar-SA"/>
        </w:rPr>
        <w:t>Общая с</w:t>
      </w:r>
      <w:r w:rsidR="00F82BB0">
        <w:rPr>
          <w:rFonts w:ascii="Times New Roman" w:eastAsia="Times New Roman" w:hAnsi="Times New Roman"/>
          <w:bCs/>
          <w:sz w:val="26"/>
          <w:szCs w:val="26"/>
          <w:lang w:eastAsia="ar-SA"/>
        </w:rPr>
        <w:t xml:space="preserve">тоимость оказанных услуг составила </w:t>
      </w:r>
      <w:r w:rsidR="009D1C4C">
        <w:rPr>
          <w:rFonts w:ascii="Times New Roman" w:eastAsia="Times New Roman" w:hAnsi="Times New Roman"/>
          <w:bCs/>
          <w:sz w:val="26"/>
          <w:szCs w:val="26"/>
          <w:lang w:eastAsia="ar-SA"/>
        </w:rPr>
        <w:t>1 011 334,00 рублей и оплачена в полном объёме.</w:t>
      </w:r>
    </w:p>
    <w:p w14:paraId="5EEFB0CC" w14:textId="08C7FE72" w:rsidR="00634C49" w:rsidRDefault="0096294A" w:rsidP="0096294A">
      <w:pPr>
        <w:widowControl w:val="0"/>
        <w:shd w:val="clear" w:color="auto" w:fill="FBE4D5" w:themeFill="accent2" w:themeFillTint="33"/>
        <w:suppressAutoHyphens/>
        <w:autoSpaceDE w:val="0"/>
        <w:spacing w:after="0"/>
        <w:ind w:firstLine="709"/>
        <w:jc w:val="both"/>
        <w:rPr>
          <w:rFonts w:ascii="Times New Roman" w:eastAsia="Times New Roman" w:hAnsi="Times New Roman"/>
          <w:bCs/>
          <w:i/>
          <w:sz w:val="26"/>
          <w:szCs w:val="26"/>
          <w:lang w:eastAsia="ar-SA"/>
        </w:rPr>
      </w:pPr>
      <w:r>
        <w:rPr>
          <w:rFonts w:ascii="Times New Roman" w:eastAsia="Times New Roman" w:hAnsi="Times New Roman"/>
          <w:bCs/>
          <w:i/>
          <w:sz w:val="26"/>
          <w:szCs w:val="26"/>
          <w:lang w:eastAsia="ar-SA"/>
        </w:rPr>
        <w:t>Д</w:t>
      </w:r>
      <w:r w:rsidR="00CA2E30" w:rsidRPr="0096294A">
        <w:rPr>
          <w:rFonts w:ascii="Times New Roman" w:eastAsia="Times New Roman" w:hAnsi="Times New Roman"/>
          <w:bCs/>
          <w:i/>
          <w:sz w:val="26"/>
          <w:szCs w:val="26"/>
          <w:lang w:eastAsia="ar-SA"/>
        </w:rPr>
        <w:t xml:space="preserve">анные расходы имеют риск </w:t>
      </w:r>
      <w:r w:rsidR="00FA21F8" w:rsidRPr="0096294A">
        <w:rPr>
          <w:rFonts w:ascii="Times New Roman" w:eastAsia="Times New Roman" w:hAnsi="Times New Roman"/>
          <w:bCs/>
          <w:i/>
          <w:sz w:val="26"/>
          <w:szCs w:val="26"/>
          <w:lang w:eastAsia="ar-SA"/>
        </w:rPr>
        <w:t>не результативности</w:t>
      </w:r>
      <w:r w:rsidR="00CA2E30" w:rsidRPr="0096294A">
        <w:rPr>
          <w:rFonts w:ascii="Times New Roman" w:eastAsia="Times New Roman" w:hAnsi="Times New Roman"/>
          <w:bCs/>
          <w:i/>
          <w:sz w:val="26"/>
          <w:szCs w:val="26"/>
          <w:lang w:eastAsia="ar-SA"/>
        </w:rPr>
        <w:t xml:space="preserve"> в дальнейшем.</w:t>
      </w:r>
    </w:p>
    <w:p w14:paraId="4D9B615A" w14:textId="195CE5E4" w:rsidR="00130202" w:rsidRDefault="00130202" w:rsidP="00F34702">
      <w:pPr>
        <w:widowControl w:val="0"/>
        <w:numPr>
          <w:ilvl w:val="0"/>
          <w:numId w:val="12"/>
        </w:numPr>
        <w:suppressAutoHyphens/>
        <w:spacing w:before="120" w:after="0"/>
        <w:ind w:left="993" w:hanging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Благоустройство территорий </w:t>
      </w:r>
      <w:r w:rsidR="00CE2024">
        <w:rPr>
          <w:rFonts w:ascii="Times New Roman" w:hAnsi="Times New Roman"/>
          <w:color w:val="000000"/>
          <w:sz w:val="26"/>
          <w:szCs w:val="26"/>
        </w:rPr>
        <w:t>малыми архитектурными формами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5CF29F26" w14:textId="04B1C5FE" w:rsidR="00726F1A" w:rsidRDefault="00531B11" w:rsidP="00130202">
      <w:pPr>
        <w:pStyle w:val="Style1"/>
        <w:spacing w:line="276" w:lineRule="auto"/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Для выполнения мероприятия были заключены Контракты </w:t>
      </w:r>
      <w:r w:rsidR="00CB0FD7">
        <w:rPr>
          <w:spacing w:val="-4"/>
          <w:sz w:val="26"/>
          <w:szCs w:val="26"/>
        </w:rPr>
        <w:t xml:space="preserve">на </w:t>
      </w:r>
      <w:r w:rsidR="000F2DFF">
        <w:rPr>
          <w:spacing w:val="-4"/>
          <w:sz w:val="26"/>
          <w:szCs w:val="26"/>
        </w:rPr>
        <w:t>поставку скамеек</w:t>
      </w:r>
      <w:r w:rsidR="00BC0FFA">
        <w:rPr>
          <w:spacing w:val="-4"/>
          <w:sz w:val="26"/>
          <w:szCs w:val="26"/>
        </w:rPr>
        <w:t xml:space="preserve"> и </w:t>
      </w:r>
      <w:r w:rsidR="00851A37">
        <w:rPr>
          <w:spacing w:val="-4"/>
          <w:sz w:val="26"/>
          <w:szCs w:val="26"/>
        </w:rPr>
        <w:t>урн</w:t>
      </w:r>
      <w:r w:rsidR="00BC15EB">
        <w:rPr>
          <w:spacing w:val="-4"/>
          <w:sz w:val="26"/>
          <w:szCs w:val="26"/>
        </w:rPr>
        <w:t xml:space="preserve"> (далее – комплект)</w:t>
      </w:r>
      <w:r w:rsidR="00851A37">
        <w:rPr>
          <w:spacing w:val="-4"/>
          <w:sz w:val="26"/>
          <w:szCs w:val="26"/>
        </w:rPr>
        <w:t xml:space="preserve"> в количестве по 60 штук каждого</w:t>
      </w:r>
      <w:r w:rsidR="00E17763">
        <w:rPr>
          <w:spacing w:val="-4"/>
          <w:sz w:val="26"/>
          <w:szCs w:val="26"/>
        </w:rPr>
        <w:t xml:space="preserve"> и </w:t>
      </w:r>
      <w:r w:rsidR="00920614">
        <w:rPr>
          <w:spacing w:val="-4"/>
          <w:sz w:val="26"/>
          <w:szCs w:val="26"/>
        </w:rPr>
        <w:t xml:space="preserve">общей стоимостью 864 000,00 рублей. </w:t>
      </w:r>
      <w:r w:rsidR="0000625E">
        <w:rPr>
          <w:spacing w:val="-4"/>
          <w:sz w:val="26"/>
          <w:szCs w:val="26"/>
        </w:rPr>
        <w:t xml:space="preserve">Соответственно </w:t>
      </w:r>
      <w:r w:rsidR="00E17763">
        <w:rPr>
          <w:spacing w:val="-4"/>
          <w:sz w:val="26"/>
          <w:szCs w:val="26"/>
        </w:rPr>
        <w:t xml:space="preserve">Цена </w:t>
      </w:r>
      <w:r w:rsidR="00BC15EB">
        <w:rPr>
          <w:spacing w:val="-4"/>
          <w:sz w:val="26"/>
          <w:szCs w:val="26"/>
        </w:rPr>
        <w:t xml:space="preserve">1 комплекта </w:t>
      </w:r>
      <w:r w:rsidR="008E6919">
        <w:rPr>
          <w:spacing w:val="-4"/>
          <w:sz w:val="26"/>
          <w:szCs w:val="26"/>
        </w:rPr>
        <w:t xml:space="preserve">14 400,00 рублей, </w:t>
      </w:r>
      <w:r w:rsidR="00FC1A9C">
        <w:rPr>
          <w:spacing w:val="-4"/>
          <w:sz w:val="26"/>
          <w:szCs w:val="26"/>
        </w:rPr>
        <w:t>что ниже цены та</w:t>
      </w:r>
      <w:r w:rsidR="00717ECC">
        <w:rPr>
          <w:spacing w:val="-4"/>
          <w:sz w:val="26"/>
          <w:szCs w:val="26"/>
        </w:rPr>
        <w:t xml:space="preserve">кого комплекта в 2021 году на 5 </w:t>
      </w:r>
      <w:r w:rsidR="00FC1A9C">
        <w:rPr>
          <w:spacing w:val="-4"/>
          <w:sz w:val="26"/>
          <w:szCs w:val="26"/>
        </w:rPr>
        <w:t>6</w:t>
      </w:r>
      <w:r w:rsidR="00717ECC">
        <w:rPr>
          <w:spacing w:val="-4"/>
          <w:sz w:val="26"/>
          <w:szCs w:val="26"/>
        </w:rPr>
        <w:t>00</w:t>
      </w:r>
      <w:r w:rsidR="00FC1A9C">
        <w:rPr>
          <w:spacing w:val="-4"/>
          <w:sz w:val="26"/>
          <w:szCs w:val="26"/>
        </w:rPr>
        <w:t xml:space="preserve"> </w:t>
      </w:r>
      <w:r w:rsidR="00717ECC">
        <w:rPr>
          <w:spacing w:val="-4"/>
          <w:sz w:val="26"/>
          <w:szCs w:val="26"/>
        </w:rPr>
        <w:t>рублей</w:t>
      </w:r>
      <w:r w:rsidR="00130202">
        <w:rPr>
          <w:spacing w:val="-4"/>
          <w:sz w:val="26"/>
          <w:szCs w:val="26"/>
        </w:rPr>
        <w:t>. Кассовы</w:t>
      </w:r>
      <w:r w:rsidR="00717ECC">
        <w:rPr>
          <w:spacing w:val="-4"/>
          <w:sz w:val="26"/>
          <w:szCs w:val="26"/>
        </w:rPr>
        <w:t>й расход</w:t>
      </w:r>
      <w:r w:rsidR="00130202">
        <w:rPr>
          <w:spacing w:val="-4"/>
          <w:sz w:val="26"/>
          <w:szCs w:val="26"/>
        </w:rPr>
        <w:t xml:space="preserve"> составили </w:t>
      </w:r>
      <w:r w:rsidR="00717ECC">
        <w:rPr>
          <w:spacing w:val="-4"/>
          <w:sz w:val="26"/>
          <w:szCs w:val="26"/>
        </w:rPr>
        <w:t>864 000,00 рублей.</w:t>
      </w:r>
    </w:p>
    <w:p w14:paraId="3305598C" w14:textId="77777777" w:rsidR="00726F1A" w:rsidRDefault="00726F1A">
      <w:pPr>
        <w:spacing w:after="0" w:line="240" w:lineRule="auto"/>
        <w:rPr>
          <w:rFonts w:ascii="Times New Roman" w:eastAsia="Times New Roman" w:hAnsi="Times New Roman"/>
          <w:spacing w:val="-4"/>
          <w:sz w:val="26"/>
          <w:szCs w:val="26"/>
          <w:lang w:eastAsia="ar-SA"/>
        </w:rPr>
      </w:pPr>
      <w:r>
        <w:rPr>
          <w:spacing w:val="-4"/>
          <w:sz w:val="26"/>
          <w:szCs w:val="26"/>
        </w:rPr>
        <w:br w:type="page"/>
      </w:r>
    </w:p>
    <w:p w14:paraId="5DB8A597" w14:textId="77777777" w:rsidR="00804C51" w:rsidRPr="0051530D" w:rsidRDefault="00804C51" w:rsidP="00F34702">
      <w:pPr>
        <w:numPr>
          <w:ilvl w:val="2"/>
          <w:numId w:val="4"/>
        </w:numPr>
        <w:tabs>
          <w:tab w:val="left" w:pos="1134"/>
        </w:tabs>
        <w:spacing w:before="120" w:after="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51530D">
        <w:rPr>
          <w:rFonts w:ascii="Times New Roman" w:hAnsi="Times New Roman"/>
          <w:b/>
          <w:i/>
          <w:sz w:val="26"/>
          <w:szCs w:val="26"/>
        </w:rPr>
        <w:lastRenderedPageBreak/>
        <w:t>Отдельное мероприятие «Благоустройство территорий».</w:t>
      </w:r>
    </w:p>
    <w:p w14:paraId="01B7D8C6" w14:textId="4E82C9FD" w:rsidR="003177B5" w:rsidRPr="00253DF0" w:rsidRDefault="00804C51" w:rsidP="00BC2555">
      <w:pPr>
        <w:pStyle w:val="Style1"/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E07CF5">
        <w:rPr>
          <w:spacing w:val="-4"/>
          <w:sz w:val="26"/>
          <w:szCs w:val="26"/>
        </w:rPr>
        <w:t xml:space="preserve">Реализация </w:t>
      </w:r>
      <w:r w:rsidR="009E283C">
        <w:rPr>
          <w:spacing w:val="-4"/>
          <w:sz w:val="26"/>
          <w:szCs w:val="26"/>
        </w:rPr>
        <w:t xml:space="preserve">отдельного </w:t>
      </w:r>
      <w:r w:rsidRPr="00E07CF5">
        <w:rPr>
          <w:spacing w:val="-4"/>
          <w:sz w:val="26"/>
          <w:szCs w:val="26"/>
        </w:rPr>
        <w:t>меропри</w:t>
      </w:r>
      <w:r w:rsidR="004C494C" w:rsidRPr="00E07CF5">
        <w:rPr>
          <w:spacing w:val="-4"/>
          <w:sz w:val="26"/>
          <w:szCs w:val="26"/>
        </w:rPr>
        <w:t>я</w:t>
      </w:r>
      <w:r w:rsidRPr="00E07CF5">
        <w:rPr>
          <w:spacing w:val="-4"/>
          <w:sz w:val="26"/>
          <w:szCs w:val="26"/>
        </w:rPr>
        <w:t xml:space="preserve">тия не осуществлялась в отчётном периоде </w:t>
      </w:r>
      <w:r w:rsidR="004C494C" w:rsidRPr="00E07CF5">
        <w:rPr>
          <w:spacing w:val="-4"/>
          <w:sz w:val="26"/>
          <w:szCs w:val="26"/>
        </w:rPr>
        <w:t xml:space="preserve">по причине отсутствия финансирования. </w:t>
      </w:r>
      <w:r w:rsidR="00BC2555">
        <w:rPr>
          <w:spacing w:val="-4"/>
          <w:sz w:val="26"/>
          <w:szCs w:val="26"/>
        </w:rPr>
        <w:t>Осуществление мероприятии</w:t>
      </w:r>
      <w:r w:rsidR="00511E0F">
        <w:rPr>
          <w:spacing w:val="-4"/>
          <w:sz w:val="26"/>
          <w:szCs w:val="26"/>
        </w:rPr>
        <w:t xml:space="preserve">: </w:t>
      </w:r>
      <w:r w:rsidR="00E07CF5" w:rsidRPr="00E07CF5">
        <w:rPr>
          <w:spacing w:val="-4"/>
          <w:sz w:val="26"/>
          <w:szCs w:val="26"/>
        </w:rPr>
        <w:t>разработка проектно-сметной документации на капитальный ремонт подпорной стены</w:t>
      </w:r>
      <w:r w:rsidR="00BC2555">
        <w:rPr>
          <w:spacing w:val="-4"/>
          <w:sz w:val="26"/>
          <w:szCs w:val="26"/>
        </w:rPr>
        <w:t xml:space="preserve"> и </w:t>
      </w:r>
      <w:r w:rsidR="00E07CF5" w:rsidRPr="00E07CF5">
        <w:rPr>
          <w:spacing w:val="-4"/>
          <w:sz w:val="26"/>
          <w:szCs w:val="26"/>
        </w:rPr>
        <w:t>капитальный ремонт подпорной стены</w:t>
      </w:r>
      <w:r w:rsidR="00BC2555">
        <w:rPr>
          <w:spacing w:val="-4"/>
          <w:sz w:val="26"/>
          <w:szCs w:val="26"/>
        </w:rPr>
        <w:t>, з</w:t>
      </w:r>
      <w:r w:rsidR="00E07CF5" w:rsidRPr="00E07CF5">
        <w:rPr>
          <w:spacing w:val="-4"/>
          <w:sz w:val="26"/>
          <w:szCs w:val="26"/>
        </w:rPr>
        <w:t>апланированн</w:t>
      </w:r>
      <w:r w:rsidR="00BC2555">
        <w:rPr>
          <w:spacing w:val="-4"/>
          <w:sz w:val="26"/>
          <w:szCs w:val="26"/>
        </w:rPr>
        <w:t>ые</w:t>
      </w:r>
      <w:r w:rsidR="00E07CF5" w:rsidRPr="00E07CF5">
        <w:rPr>
          <w:spacing w:val="-4"/>
          <w:sz w:val="26"/>
          <w:szCs w:val="26"/>
        </w:rPr>
        <w:t xml:space="preserve"> в рамках</w:t>
      </w:r>
      <w:r w:rsidR="00BC2555">
        <w:rPr>
          <w:spacing w:val="-4"/>
          <w:sz w:val="26"/>
          <w:szCs w:val="26"/>
        </w:rPr>
        <w:t xml:space="preserve"> исполнения </w:t>
      </w:r>
      <w:r w:rsidR="0072543D">
        <w:rPr>
          <w:spacing w:val="-4"/>
          <w:sz w:val="26"/>
          <w:szCs w:val="26"/>
        </w:rPr>
        <w:t xml:space="preserve">отдельного </w:t>
      </w:r>
      <w:r w:rsidR="0072543D">
        <w:rPr>
          <w:color w:val="000000" w:themeColor="text1"/>
          <w:sz w:val="26"/>
          <w:szCs w:val="26"/>
        </w:rPr>
        <w:t xml:space="preserve">мероприятия перенесены на 2023 год при условии </w:t>
      </w:r>
      <w:r w:rsidR="001A4D68">
        <w:rPr>
          <w:color w:val="000000" w:themeColor="text1"/>
          <w:sz w:val="26"/>
          <w:szCs w:val="26"/>
        </w:rPr>
        <w:t>наличия финансирования.</w:t>
      </w:r>
    </w:p>
    <w:p w14:paraId="5C694161" w14:textId="2640C4F1" w:rsidR="001A4D68" w:rsidRPr="0051530D" w:rsidRDefault="001A4D68" w:rsidP="00F34702">
      <w:pPr>
        <w:numPr>
          <w:ilvl w:val="2"/>
          <w:numId w:val="4"/>
        </w:numPr>
        <w:tabs>
          <w:tab w:val="left" w:pos="1134"/>
        </w:tabs>
        <w:spacing w:before="120" w:after="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51530D">
        <w:rPr>
          <w:rFonts w:ascii="Times New Roman" w:hAnsi="Times New Roman"/>
          <w:b/>
          <w:i/>
          <w:sz w:val="26"/>
          <w:szCs w:val="26"/>
        </w:rPr>
        <w:t>Отдельное мероприятие «</w:t>
      </w:r>
      <w:r w:rsidR="000C4986">
        <w:rPr>
          <w:rFonts w:ascii="Times New Roman" w:hAnsi="Times New Roman"/>
          <w:b/>
          <w:i/>
          <w:sz w:val="26"/>
          <w:szCs w:val="26"/>
        </w:rPr>
        <w:t>Организация и содержание мест захоронения (кладбищ)</w:t>
      </w:r>
      <w:r w:rsidRPr="0051530D">
        <w:rPr>
          <w:rFonts w:ascii="Times New Roman" w:hAnsi="Times New Roman"/>
          <w:b/>
          <w:i/>
          <w:sz w:val="26"/>
          <w:szCs w:val="26"/>
        </w:rPr>
        <w:t>».</w:t>
      </w:r>
    </w:p>
    <w:p w14:paraId="222B0CDC" w14:textId="05A6D433" w:rsidR="002F75E5" w:rsidRPr="0051530D" w:rsidRDefault="002F75E5" w:rsidP="002F75E5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pacing w:val="-4"/>
          <w:sz w:val="26"/>
          <w:szCs w:val="26"/>
        </w:rPr>
      </w:pPr>
      <w:r w:rsidRPr="0051530D">
        <w:rPr>
          <w:rFonts w:ascii="Times New Roman" w:hAnsi="Times New Roman"/>
          <w:spacing w:val="-4"/>
          <w:sz w:val="26"/>
          <w:szCs w:val="26"/>
        </w:rPr>
        <w:t xml:space="preserve">В отчётном периоде </w:t>
      </w:r>
      <w:r w:rsidR="00EB5153">
        <w:rPr>
          <w:rFonts w:ascii="Times New Roman" w:hAnsi="Times New Roman"/>
          <w:spacing w:val="-4"/>
          <w:sz w:val="26"/>
          <w:szCs w:val="26"/>
        </w:rPr>
        <w:t xml:space="preserve">осуществлялось содержание мест захоронения и </w:t>
      </w:r>
      <w:r w:rsidR="004E0A44">
        <w:rPr>
          <w:rFonts w:ascii="Times New Roman" w:hAnsi="Times New Roman"/>
          <w:spacing w:val="-4"/>
          <w:sz w:val="26"/>
          <w:szCs w:val="26"/>
        </w:rPr>
        <w:t>оказание</w:t>
      </w:r>
      <w:r w:rsidR="00EB5153">
        <w:rPr>
          <w:rFonts w:ascii="Times New Roman" w:hAnsi="Times New Roman"/>
          <w:spacing w:val="-4"/>
          <w:sz w:val="26"/>
          <w:szCs w:val="26"/>
        </w:rPr>
        <w:t xml:space="preserve"> услуг по погребению отдельных категорий лиц</w:t>
      </w:r>
      <w:r w:rsidR="004E0A44">
        <w:rPr>
          <w:rFonts w:ascii="Times New Roman" w:hAnsi="Times New Roman"/>
          <w:spacing w:val="-4"/>
          <w:sz w:val="26"/>
          <w:szCs w:val="26"/>
        </w:rPr>
        <w:t xml:space="preserve">. 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На исполнение данного мероприятия предусмотрены средства краевого бюджета в сумме </w:t>
      </w:r>
      <w:r w:rsidR="008E4659">
        <w:rPr>
          <w:rFonts w:ascii="Times New Roman" w:hAnsi="Times New Roman"/>
          <w:spacing w:val="-4"/>
          <w:sz w:val="26"/>
          <w:szCs w:val="26"/>
        </w:rPr>
        <w:t>170 912,00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8E4659">
        <w:rPr>
          <w:rFonts w:ascii="Times New Roman" w:hAnsi="Times New Roman"/>
          <w:spacing w:val="-4"/>
          <w:sz w:val="26"/>
          <w:szCs w:val="26"/>
        </w:rPr>
        <w:t>рублей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 и </w:t>
      </w:r>
      <w:r w:rsidR="008E4659">
        <w:rPr>
          <w:rFonts w:ascii="Times New Roman" w:hAnsi="Times New Roman"/>
          <w:spacing w:val="-4"/>
          <w:sz w:val="26"/>
          <w:szCs w:val="26"/>
        </w:rPr>
        <w:t>500 000,00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 руб</w:t>
      </w:r>
      <w:r w:rsidR="008E4659">
        <w:rPr>
          <w:rFonts w:ascii="Times New Roman" w:hAnsi="Times New Roman"/>
          <w:spacing w:val="-4"/>
          <w:sz w:val="26"/>
          <w:szCs w:val="26"/>
        </w:rPr>
        <w:t xml:space="preserve">лей – </w:t>
      </w:r>
      <w:r w:rsidRPr="0051530D">
        <w:rPr>
          <w:rFonts w:ascii="Times New Roman" w:hAnsi="Times New Roman"/>
          <w:spacing w:val="-4"/>
          <w:sz w:val="26"/>
          <w:szCs w:val="26"/>
        </w:rPr>
        <w:t>бюджет</w:t>
      </w:r>
      <w:r w:rsidR="00BF51CC">
        <w:rPr>
          <w:rFonts w:ascii="Times New Roman" w:hAnsi="Times New Roman"/>
          <w:spacing w:val="-4"/>
          <w:sz w:val="26"/>
          <w:szCs w:val="26"/>
        </w:rPr>
        <w:t xml:space="preserve">ные ассигнования ДГО. 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Всего оценка расходов по мероприятию составила </w:t>
      </w:r>
      <w:r w:rsidR="00BF51CC">
        <w:rPr>
          <w:rFonts w:ascii="Times New Roman" w:hAnsi="Times New Roman"/>
          <w:spacing w:val="-4"/>
          <w:sz w:val="26"/>
          <w:szCs w:val="26"/>
        </w:rPr>
        <w:t>670 912,00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 рубл</w:t>
      </w:r>
      <w:r w:rsidR="00BF51CC">
        <w:rPr>
          <w:rFonts w:ascii="Times New Roman" w:hAnsi="Times New Roman"/>
          <w:spacing w:val="-4"/>
          <w:sz w:val="26"/>
          <w:szCs w:val="26"/>
        </w:rPr>
        <w:t>ей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. Кассовое исполнение выполнено </w:t>
      </w:r>
      <w:r w:rsidR="00F45570">
        <w:rPr>
          <w:rFonts w:ascii="Times New Roman" w:hAnsi="Times New Roman"/>
          <w:spacing w:val="-4"/>
          <w:sz w:val="26"/>
          <w:szCs w:val="26"/>
        </w:rPr>
        <w:t xml:space="preserve">на </w:t>
      </w:r>
      <w:r w:rsidR="00BF51CC">
        <w:rPr>
          <w:rFonts w:ascii="Times New Roman" w:hAnsi="Times New Roman"/>
          <w:spacing w:val="-4"/>
          <w:sz w:val="26"/>
          <w:szCs w:val="26"/>
        </w:rPr>
        <w:t>86</w:t>
      </w:r>
      <w:r w:rsidRPr="0051530D">
        <w:rPr>
          <w:rFonts w:ascii="Times New Roman" w:hAnsi="Times New Roman"/>
          <w:spacing w:val="-4"/>
          <w:sz w:val="26"/>
          <w:szCs w:val="26"/>
        </w:rPr>
        <w:t xml:space="preserve"> %. </w:t>
      </w:r>
    </w:p>
    <w:p w14:paraId="285E76C1" w14:textId="68DC0717" w:rsidR="000C33B1" w:rsidRDefault="000C33B1" w:rsidP="000C33B1">
      <w:pPr>
        <w:autoSpaceDE w:val="0"/>
        <w:autoSpaceDN w:val="0"/>
        <w:adjustRightInd w:val="0"/>
        <w:spacing w:after="12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51530D">
        <w:rPr>
          <w:rFonts w:ascii="Times New Roman" w:hAnsi="Times New Roman"/>
          <w:sz w:val="26"/>
          <w:szCs w:val="26"/>
        </w:rPr>
        <w:t xml:space="preserve"> рамках осуществления </w:t>
      </w:r>
      <w:r>
        <w:rPr>
          <w:rFonts w:ascii="Times New Roman" w:hAnsi="Times New Roman"/>
          <w:sz w:val="26"/>
          <w:szCs w:val="26"/>
        </w:rPr>
        <w:t>мероприятия содержаться территории кладбищ ДГО площадью 212 000 м</w:t>
      </w:r>
      <w:r>
        <w:rPr>
          <w:rFonts w:ascii="Times New Roman" w:hAnsi="Times New Roman"/>
          <w:sz w:val="26"/>
          <w:szCs w:val="26"/>
          <w:vertAlign w:val="superscript"/>
        </w:rPr>
        <w:t>2</w:t>
      </w:r>
      <w:r w:rsidR="00BB7D63">
        <w:rPr>
          <w:rFonts w:ascii="Times New Roman" w:hAnsi="Times New Roman"/>
          <w:sz w:val="26"/>
          <w:szCs w:val="26"/>
        </w:rPr>
        <w:t xml:space="preserve">. Кассовый расход на содержание </w:t>
      </w:r>
      <w:r w:rsidR="003B1D45">
        <w:rPr>
          <w:rFonts w:ascii="Times New Roman" w:hAnsi="Times New Roman"/>
          <w:sz w:val="26"/>
          <w:szCs w:val="26"/>
        </w:rPr>
        <w:t>мест захоронения – 500 000,00 рублей, сто</w:t>
      </w:r>
      <w:r w:rsidR="00373972">
        <w:rPr>
          <w:rFonts w:ascii="Times New Roman" w:hAnsi="Times New Roman"/>
          <w:sz w:val="26"/>
          <w:szCs w:val="26"/>
        </w:rPr>
        <w:t>имость 1 м</w:t>
      </w:r>
      <w:r w:rsidR="00373972">
        <w:rPr>
          <w:rFonts w:ascii="Times New Roman" w:hAnsi="Times New Roman"/>
          <w:sz w:val="26"/>
          <w:szCs w:val="26"/>
          <w:vertAlign w:val="superscript"/>
        </w:rPr>
        <w:t>2</w:t>
      </w:r>
      <w:r w:rsidR="00373972">
        <w:rPr>
          <w:rFonts w:ascii="Times New Roman" w:hAnsi="Times New Roman"/>
          <w:sz w:val="26"/>
          <w:szCs w:val="26"/>
        </w:rPr>
        <w:t xml:space="preserve"> – </w:t>
      </w:r>
      <w:r w:rsidR="0012046A">
        <w:rPr>
          <w:rFonts w:ascii="Times New Roman" w:hAnsi="Times New Roman"/>
          <w:sz w:val="26"/>
          <w:szCs w:val="26"/>
        </w:rPr>
        <w:t xml:space="preserve">2,36 рублей </w:t>
      </w:r>
      <w:r w:rsidR="00BB7D63">
        <w:rPr>
          <w:rFonts w:ascii="Times New Roman" w:hAnsi="Times New Roman"/>
          <w:sz w:val="26"/>
          <w:szCs w:val="26"/>
        </w:rPr>
        <w:t>осталась на уровне прошлого года</w:t>
      </w:r>
      <w:r w:rsidR="0012046A">
        <w:rPr>
          <w:rFonts w:ascii="Times New Roman" w:hAnsi="Times New Roman"/>
          <w:sz w:val="26"/>
          <w:szCs w:val="26"/>
        </w:rPr>
        <w:t>.</w:t>
      </w:r>
    </w:p>
    <w:p w14:paraId="63836745" w14:textId="69D904E2" w:rsidR="000A611F" w:rsidRDefault="00014197" w:rsidP="004866F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</w:t>
      </w:r>
      <w:r w:rsidR="004232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ля реализации </w:t>
      </w:r>
      <w:r w:rsidR="00423216">
        <w:rPr>
          <w:rFonts w:ascii="Times New Roman" w:hAnsi="Times New Roman"/>
          <w:sz w:val="26"/>
          <w:szCs w:val="26"/>
        </w:rPr>
        <w:t xml:space="preserve">отдельных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мёртвого ребенка по истечению 154 дней беременности, предоставляемых согласно гарантированному перечню услуг по погребению </w:t>
      </w:r>
      <w:r w:rsidR="00D323E4">
        <w:rPr>
          <w:rFonts w:ascii="Times New Roman" w:hAnsi="Times New Roman"/>
          <w:sz w:val="26"/>
          <w:szCs w:val="26"/>
        </w:rPr>
        <w:t>было запланировано бюджетных ассигнований из средств краевого бюджета в размере 170 912,00 рублей.</w:t>
      </w:r>
      <w:r w:rsidR="00423216">
        <w:rPr>
          <w:rFonts w:ascii="Times New Roman" w:hAnsi="Times New Roman"/>
          <w:sz w:val="26"/>
          <w:szCs w:val="26"/>
        </w:rPr>
        <w:t xml:space="preserve"> </w:t>
      </w:r>
      <w:r w:rsidR="00D323E4">
        <w:rPr>
          <w:rFonts w:ascii="Times New Roman" w:hAnsi="Times New Roman"/>
          <w:sz w:val="26"/>
          <w:szCs w:val="26"/>
        </w:rPr>
        <w:t>В</w:t>
      </w:r>
      <w:r w:rsidR="00423216">
        <w:rPr>
          <w:rFonts w:ascii="Times New Roman" w:hAnsi="Times New Roman"/>
          <w:sz w:val="26"/>
          <w:szCs w:val="26"/>
        </w:rPr>
        <w:t>озмещение было осуществлено по фактическим затратам на погребение 9 человек в сумме 75 218,58 рублей</w:t>
      </w:r>
      <w:r w:rsidR="00CE4B27">
        <w:rPr>
          <w:rFonts w:ascii="Times New Roman" w:hAnsi="Times New Roman"/>
          <w:sz w:val="26"/>
          <w:szCs w:val="26"/>
        </w:rPr>
        <w:t xml:space="preserve"> или 8</w:t>
      </w:r>
      <w:r w:rsidR="00182F8D">
        <w:rPr>
          <w:rFonts w:ascii="Times New Roman" w:hAnsi="Times New Roman"/>
          <w:sz w:val="26"/>
          <w:szCs w:val="26"/>
        </w:rPr>
        <w:t> 357,62 рубля за 1 погребение</w:t>
      </w:r>
      <w:r w:rsidR="006201C1">
        <w:rPr>
          <w:rFonts w:ascii="Times New Roman" w:hAnsi="Times New Roman"/>
          <w:sz w:val="26"/>
          <w:szCs w:val="26"/>
        </w:rPr>
        <w:t>.</w:t>
      </w:r>
    </w:p>
    <w:p w14:paraId="7BDCBA6A" w14:textId="55330ADE" w:rsidR="008D700C" w:rsidRPr="0051530D" w:rsidRDefault="008D700C" w:rsidP="00F34702">
      <w:pPr>
        <w:numPr>
          <w:ilvl w:val="2"/>
          <w:numId w:val="4"/>
        </w:numPr>
        <w:tabs>
          <w:tab w:val="left" w:pos="1134"/>
        </w:tabs>
        <w:spacing w:before="120" w:after="0"/>
        <w:ind w:left="1134" w:hanging="425"/>
        <w:jc w:val="both"/>
        <w:rPr>
          <w:rFonts w:ascii="Times New Roman" w:hAnsi="Times New Roman"/>
          <w:b/>
          <w:i/>
          <w:sz w:val="26"/>
          <w:szCs w:val="26"/>
        </w:rPr>
      </w:pPr>
      <w:r w:rsidRPr="0051530D">
        <w:rPr>
          <w:rFonts w:ascii="Times New Roman" w:hAnsi="Times New Roman"/>
          <w:b/>
          <w:i/>
          <w:sz w:val="26"/>
          <w:szCs w:val="26"/>
        </w:rPr>
        <w:t>Отдельное мероприятие «</w:t>
      </w:r>
      <w:r w:rsidR="00817DAA" w:rsidRPr="00817DAA">
        <w:rPr>
          <w:rFonts w:ascii="Times New Roman" w:hAnsi="Times New Roman"/>
          <w:b/>
          <w:i/>
          <w:sz w:val="26"/>
          <w:szCs w:val="26"/>
        </w:rPr>
        <w:t>Расходы на обеспечение деятельности МКУ «Обслуживающее учреждение» в части благоустройства</w:t>
      </w:r>
      <w:r w:rsidR="00E05AF0">
        <w:rPr>
          <w:rFonts w:ascii="Times New Roman" w:hAnsi="Times New Roman"/>
          <w:b/>
          <w:i/>
          <w:sz w:val="26"/>
          <w:szCs w:val="26"/>
        </w:rPr>
        <w:t xml:space="preserve"> и дорожной деятельности</w:t>
      </w:r>
      <w:r w:rsidRPr="0051530D">
        <w:rPr>
          <w:rFonts w:ascii="Times New Roman" w:hAnsi="Times New Roman"/>
          <w:b/>
          <w:i/>
          <w:sz w:val="26"/>
          <w:szCs w:val="26"/>
        </w:rPr>
        <w:t>».</w:t>
      </w:r>
    </w:p>
    <w:p w14:paraId="2795F377" w14:textId="77777777" w:rsidR="00EE47A6" w:rsidRDefault="00090BFA" w:rsidP="00090BFA">
      <w:pPr>
        <w:widowControl w:val="0"/>
        <w:suppressAutoHyphens/>
        <w:spacing w:before="120" w:after="12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51530D">
        <w:rPr>
          <w:rFonts w:ascii="Times New Roman" w:hAnsi="Times New Roman"/>
          <w:color w:val="000000"/>
          <w:sz w:val="26"/>
          <w:szCs w:val="26"/>
        </w:rPr>
        <w:t xml:space="preserve">Всего кассовые расходы по обеспечению данного отдельного мероприятия составили </w:t>
      </w:r>
      <w:r w:rsidR="001F2818">
        <w:rPr>
          <w:rFonts w:ascii="Times New Roman" w:hAnsi="Times New Roman"/>
          <w:color w:val="000000"/>
          <w:sz w:val="26"/>
          <w:szCs w:val="26"/>
        </w:rPr>
        <w:t xml:space="preserve">56 308 991,72 рубля </w:t>
      </w:r>
      <w:r w:rsidRPr="0051530D">
        <w:rPr>
          <w:rFonts w:ascii="Times New Roman" w:hAnsi="Times New Roman"/>
          <w:color w:val="000000"/>
          <w:sz w:val="26"/>
          <w:szCs w:val="26"/>
        </w:rPr>
        <w:t>средств бюджета Дал</w:t>
      </w:r>
      <w:r w:rsidR="007D4597">
        <w:rPr>
          <w:rFonts w:ascii="Times New Roman" w:hAnsi="Times New Roman"/>
          <w:color w:val="000000"/>
          <w:sz w:val="26"/>
          <w:szCs w:val="26"/>
        </w:rPr>
        <w:t xml:space="preserve">ьнегорского городского округа, что </w:t>
      </w:r>
      <w:r w:rsidR="006B675F">
        <w:rPr>
          <w:rFonts w:ascii="Times New Roman" w:hAnsi="Times New Roman"/>
          <w:color w:val="000000"/>
          <w:sz w:val="26"/>
          <w:szCs w:val="26"/>
        </w:rPr>
        <w:t>составляет</w:t>
      </w:r>
      <w:r w:rsidR="007D459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B675F">
        <w:rPr>
          <w:rFonts w:ascii="Times New Roman" w:hAnsi="Times New Roman"/>
          <w:color w:val="000000"/>
          <w:sz w:val="26"/>
          <w:szCs w:val="26"/>
        </w:rPr>
        <w:t xml:space="preserve">59,5 % </w:t>
      </w:r>
      <w:r w:rsidR="00067BA2">
        <w:rPr>
          <w:rFonts w:ascii="Times New Roman" w:hAnsi="Times New Roman"/>
          <w:color w:val="000000"/>
          <w:sz w:val="26"/>
          <w:szCs w:val="26"/>
        </w:rPr>
        <w:t>от всех бюджетных ассигнований,</w:t>
      </w:r>
      <w:r w:rsidR="006B675F">
        <w:rPr>
          <w:rFonts w:ascii="Times New Roman" w:hAnsi="Times New Roman"/>
          <w:color w:val="000000"/>
          <w:sz w:val="26"/>
          <w:szCs w:val="26"/>
        </w:rPr>
        <w:t xml:space="preserve"> израсходованных в рамках исполнения Муниципальной программы.</w:t>
      </w:r>
    </w:p>
    <w:p w14:paraId="452C10B9" w14:textId="3AABEC37" w:rsidR="004E3EDE" w:rsidRDefault="00067BA2" w:rsidP="00EE47A6">
      <w:pPr>
        <w:widowControl w:val="0"/>
        <w:shd w:val="clear" w:color="auto" w:fill="FBE4D5" w:themeFill="accent2" w:themeFillTint="33"/>
        <w:suppressAutoHyphens/>
        <w:spacing w:before="120" w:after="120"/>
        <w:ind w:firstLine="709"/>
        <w:contextualSpacing/>
        <w:jc w:val="both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6E4E77">
        <w:rPr>
          <w:rFonts w:ascii="Times New Roman" w:hAnsi="Times New Roman"/>
          <w:b/>
          <w:i/>
          <w:color w:val="000000"/>
          <w:sz w:val="26"/>
          <w:szCs w:val="26"/>
        </w:rPr>
        <w:t>Не смотря на значительную долю указанных расходов, Годовой отчёт не содержит информацию о конкретных резуль</w:t>
      </w:r>
      <w:r w:rsidR="00C01248" w:rsidRPr="006E4E77">
        <w:rPr>
          <w:rFonts w:ascii="Times New Roman" w:hAnsi="Times New Roman"/>
          <w:b/>
          <w:i/>
          <w:color w:val="000000"/>
          <w:sz w:val="26"/>
          <w:szCs w:val="26"/>
        </w:rPr>
        <w:t>та</w:t>
      </w:r>
      <w:r w:rsidRPr="006E4E77">
        <w:rPr>
          <w:rFonts w:ascii="Times New Roman" w:hAnsi="Times New Roman"/>
          <w:b/>
          <w:i/>
          <w:color w:val="000000"/>
          <w:sz w:val="26"/>
          <w:szCs w:val="26"/>
        </w:rPr>
        <w:t>тах</w:t>
      </w:r>
      <w:r w:rsidR="006A7497" w:rsidRPr="006E4E77">
        <w:rPr>
          <w:rFonts w:ascii="Times New Roman" w:hAnsi="Times New Roman"/>
          <w:b/>
          <w:i/>
          <w:color w:val="000000"/>
          <w:sz w:val="26"/>
          <w:szCs w:val="26"/>
        </w:rPr>
        <w:t xml:space="preserve"> по мероприятиям</w:t>
      </w:r>
      <w:r w:rsidR="00A33046" w:rsidRPr="006E4E77">
        <w:rPr>
          <w:rFonts w:ascii="Times New Roman" w:hAnsi="Times New Roman"/>
          <w:b/>
          <w:i/>
          <w:color w:val="000000"/>
          <w:sz w:val="26"/>
          <w:szCs w:val="26"/>
        </w:rPr>
        <w:t>, осуществл</w:t>
      </w:r>
      <w:r w:rsidR="007E5606" w:rsidRPr="006E4E77">
        <w:rPr>
          <w:rFonts w:ascii="Times New Roman" w:hAnsi="Times New Roman"/>
          <w:b/>
          <w:i/>
          <w:color w:val="000000"/>
          <w:sz w:val="26"/>
          <w:szCs w:val="26"/>
        </w:rPr>
        <w:t>яемым</w:t>
      </w:r>
      <w:r w:rsidR="006A7497" w:rsidRPr="006E4E77">
        <w:rPr>
          <w:rFonts w:ascii="Times New Roman" w:hAnsi="Times New Roman"/>
          <w:b/>
          <w:i/>
          <w:color w:val="000000"/>
          <w:sz w:val="26"/>
          <w:szCs w:val="26"/>
        </w:rPr>
        <w:t xml:space="preserve"> в отчётном периоде в рамках </w:t>
      </w:r>
      <w:r w:rsidR="007E5606" w:rsidRPr="006E4E77">
        <w:rPr>
          <w:rFonts w:ascii="Times New Roman" w:hAnsi="Times New Roman"/>
          <w:b/>
          <w:i/>
          <w:color w:val="000000"/>
          <w:sz w:val="26"/>
          <w:szCs w:val="26"/>
        </w:rPr>
        <w:t>этого отд</w:t>
      </w:r>
      <w:r w:rsidR="00EE47A6" w:rsidRPr="006E4E77">
        <w:rPr>
          <w:rFonts w:ascii="Times New Roman" w:hAnsi="Times New Roman"/>
          <w:b/>
          <w:i/>
          <w:color w:val="000000"/>
          <w:sz w:val="26"/>
          <w:szCs w:val="26"/>
        </w:rPr>
        <w:t xml:space="preserve">ельного мероприятия, что не позволяет </w:t>
      </w:r>
      <w:r w:rsidR="006E4E77">
        <w:rPr>
          <w:rFonts w:ascii="Times New Roman" w:hAnsi="Times New Roman"/>
          <w:b/>
          <w:i/>
          <w:color w:val="000000"/>
          <w:sz w:val="26"/>
          <w:szCs w:val="26"/>
        </w:rPr>
        <w:t>проверить обоснованность расходования бюджетных средств.</w:t>
      </w:r>
    </w:p>
    <w:p w14:paraId="7091C8BB" w14:textId="77777777" w:rsidR="004E3EDE" w:rsidRDefault="004E3EDE">
      <w:pPr>
        <w:spacing w:after="0" w:line="240" w:lineRule="auto"/>
        <w:rPr>
          <w:rFonts w:ascii="Times New Roman" w:hAnsi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/>
          <w:b/>
          <w:i/>
          <w:color w:val="000000"/>
          <w:sz w:val="26"/>
          <w:szCs w:val="26"/>
        </w:rPr>
        <w:br w:type="page"/>
      </w:r>
    </w:p>
    <w:bookmarkEnd w:id="3"/>
    <w:p w14:paraId="7848B8F9" w14:textId="77777777" w:rsidR="0051530D" w:rsidRPr="0051530D" w:rsidRDefault="0051530D" w:rsidP="00F34702">
      <w:pPr>
        <w:widowControl w:val="0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240" w:after="120" w:line="240" w:lineRule="auto"/>
        <w:ind w:left="0" w:firstLine="709"/>
        <w:rPr>
          <w:rFonts w:ascii="Times New Roman" w:eastAsia="Times New Roman" w:hAnsi="Times New Roman" w:cs="Arial"/>
          <w:b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lastRenderedPageBreak/>
        <w:t>Расчёт степени достижения цели и задач муниципальной программы.</w:t>
      </w:r>
    </w:p>
    <w:p w14:paraId="5D5A6BD9" w14:textId="48A361E7" w:rsidR="0051530D" w:rsidRPr="0051530D" w:rsidRDefault="007E1DCE" w:rsidP="00F34702">
      <w:pPr>
        <w:widowControl w:val="0"/>
        <w:numPr>
          <w:ilvl w:val="2"/>
          <w:numId w:val="10"/>
        </w:numPr>
        <w:autoSpaceDE w:val="0"/>
        <w:autoSpaceDN w:val="0"/>
        <w:adjustRightInd w:val="0"/>
        <w:spacing w:before="120" w:after="120"/>
        <w:ind w:left="1276" w:hanging="567"/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  <w:t>Расчёт степени достижения цел</w:t>
      </w:r>
      <w:r w:rsidR="002225D2"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  <w:t>ей</w:t>
      </w:r>
      <w:r w:rsidR="0051530D" w:rsidRPr="0051530D"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  <w:t xml:space="preserve"> и задач отдельных мероприятий Муниципальной программы.</w:t>
      </w:r>
    </w:p>
    <w:p w14:paraId="606801A4" w14:textId="79F788E2" w:rsidR="0051530D" w:rsidRPr="0051530D" w:rsidRDefault="0051530D" w:rsidP="0051530D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51530D">
        <w:rPr>
          <w:rFonts w:ascii="Times New Roman" w:hAnsi="Times New Roman"/>
          <w:i/>
          <w:sz w:val="26"/>
          <w:szCs w:val="26"/>
        </w:rPr>
        <w:t xml:space="preserve">Увеличение доли </w:t>
      </w:r>
      <w:r w:rsidR="00C51592">
        <w:rPr>
          <w:rFonts w:ascii="Times New Roman" w:hAnsi="Times New Roman"/>
          <w:i/>
          <w:sz w:val="26"/>
          <w:szCs w:val="26"/>
        </w:rPr>
        <w:t>содержания, обеспечения и технологического присоединения к сетям</w:t>
      </w:r>
      <w:r w:rsidR="00296B3B" w:rsidRPr="00296B3B">
        <w:t xml:space="preserve"> </w:t>
      </w:r>
      <w:r w:rsidR="00296B3B" w:rsidRPr="00296B3B">
        <w:rPr>
          <w:rFonts w:ascii="Times New Roman" w:hAnsi="Times New Roman"/>
          <w:i/>
          <w:sz w:val="26"/>
          <w:szCs w:val="26"/>
        </w:rPr>
        <w:t>водоснабжения, водоотведения и электроснабжения объектов благоустройства на территории городского округа</w:t>
      </w:r>
      <w:r w:rsidRPr="0051530D">
        <w:rPr>
          <w:rFonts w:ascii="Times New Roman" w:hAnsi="Times New Roman"/>
          <w:i/>
          <w:sz w:val="26"/>
          <w:szCs w:val="26"/>
        </w:rPr>
        <w:t>.</w:t>
      </w:r>
    </w:p>
    <w:p w14:paraId="1113DB34" w14:textId="6E55C33E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3C1ABC">
        <w:rPr>
          <w:rFonts w:ascii="Times New Roman" w:hAnsi="Times New Roman"/>
          <w:sz w:val="26"/>
          <w:szCs w:val="26"/>
        </w:rPr>
        <w:t>60,00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41CD1F93" w14:textId="627D06FF" w:rsidR="0051530D" w:rsidRPr="0051530D" w:rsidRDefault="0051530D" w:rsidP="0051530D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Фактически целевой индикатор составил 7</w:t>
      </w:r>
      <w:r w:rsidR="003C1ABC">
        <w:rPr>
          <w:rFonts w:ascii="Times New Roman" w:hAnsi="Times New Roman"/>
          <w:sz w:val="26"/>
          <w:szCs w:val="26"/>
        </w:rPr>
        <w:t>0</w:t>
      </w:r>
      <w:r w:rsidRPr="0051530D">
        <w:rPr>
          <w:rFonts w:ascii="Times New Roman" w:hAnsi="Times New Roman"/>
          <w:sz w:val="26"/>
          <w:szCs w:val="26"/>
        </w:rPr>
        <w:t>,</w:t>
      </w:r>
      <w:r w:rsidR="003C1ABC">
        <w:rPr>
          <w:rFonts w:ascii="Times New Roman" w:hAnsi="Times New Roman"/>
          <w:sz w:val="26"/>
          <w:szCs w:val="26"/>
        </w:rPr>
        <w:t>00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75412164" w14:textId="51B2E607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iCs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при </w:t>
      </w:r>
      <w:r w:rsidR="003C1ABC">
        <w:rPr>
          <w:rFonts w:ascii="Times New Roman" w:hAnsi="Times New Roman"/>
          <w:sz w:val="26"/>
          <w:szCs w:val="26"/>
        </w:rPr>
        <w:t xml:space="preserve">присоединении </w:t>
      </w:r>
      <w:r w:rsidR="00AC7814">
        <w:rPr>
          <w:rFonts w:ascii="Times New Roman" w:hAnsi="Times New Roman"/>
          <w:sz w:val="26"/>
          <w:szCs w:val="26"/>
        </w:rPr>
        <w:t>7-ми</w:t>
      </w:r>
      <w:r w:rsidRPr="0051530D">
        <w:rPr>
          <w:rFonts w:ascii="Times New Roman" w:hAnsi="Times New Roman"/>
          <w:sz w:val="26"/>
          <w:szCs w:val="26"/>
        </w:rPr>
        <w:t xml:space="preserve"> </w:t>
      </w:r>
      <w:r w:rsidR="003C1ABC">
        <w:rPr>
          <w:rFonts w:ascii="Times New Roman" w:hAnsi="Times New Roman"/>
          <w:sz w:val="26"/>
          <w:szCs w:val="26"/>
        </w:rPr>
        <w:t>об</w:t>
      </w:r>
      <w:r w:rsidR="006F373D">
        <w:rPr>
          <w:rFonts w:ascii="Times New Roman" w:hAnsi="Times New Roman"/>
          <w:sz w:val="26"/>
          <w:szCs w:val="26"/>
        </w:rPr>
        <w:t>ъ</w:t>
      </w:r>
      <w:r w:rsidR="003C1ABC">
        <w:rPr>
          <w:rFonts w:ascii="Times New Roman" w:hAnsi="Times New Roman"/>
          <w:sz w:val="26"/>
          <w:szCs w:val="26"/>
        </w:rPr>
        <w:t>ектов</w:t>
      </w:r>
      <w:r w:rsidR="00AC7814">
        <w:rPr>
          <w:rFonts w:ascii="Times New Roman" w:hAnsi="Times New Roman"/>
          <w:sz w:val="26"/>
          <w:szCs w:val="26"/>
        </w:rPr>
        <w:t xml:space="preserve"> на отчётную дату.</w:t>
      </w:r>
    </w:p>
    <w:p w14:paraId="06FF373E" w14:textId="77777777" w:rsidR="00FE16BE" w:rsidRDefault="0051530D" w:rsidP="0051530D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Ц </w:t>
      </w:r>
      <w:r w:rsidRPr="0051530D">
        <w:rPr>
          <w:rFonts w:ascii="Times New Roman" w:hAnsi="Times New Roman"/>
          <w:b/>
          <w:bCs/>
          <w:sz w:val="24"/>
          <w:szCs w:val="40"/>
          <w:vertAlign w:val="subscript"/>
          <w:lang w:eastAsia="ru-RU"/>
        </w:rPr>
        <w:t>1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 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70,00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60,00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  <w:r w:rsidR="00FE16BE">
        <w:rPr>
          <w:rFonts w:ascii="Times New Roman" w:hAnsi="Times New Roman"/>
          <w:b/>
          <w:bCs/>
          <w:sz w:val="26"/>
          <w:szCs w:val="26"/>
          <w:lang w:eastAsia="ru-RU"/>
        </w:rPr>
        <w:t>,17</w:t>
      </w:r>
    </w:p>
    <w:p w14:paraId="5EAAF51C" w14:textId="6BB6FA90" w:rsidR="0051530D" w:rsidRPr="0051530D" w:rsidRDefault="00DE289A" w:rsidP="0051530D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Цель </w:t>
      </w:r>
      <w:r w:rsidR="00FE16BE"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Отдельное </w:t>
      </w:r>
      <w:proofErr w:type="gramStart"/>
      <w:r w:rsidR="00FE16BE"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5F8A0FB5" w14:textId="6C433F9D" w:rsidR="0051530D" w:rsidRPr="0051530D" w:rsidRDefault="0051530D" w:rsidP="0051530D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51530D">
        <w:rPr>
          <w:rFonts w:ascii="Times New Roman" w:hAnsi="Times New Roman"/>
          <w:i/>
          <w:sz w:val="26"/>
          <w:szCs w:val="26"/>
        </w:rPr>
        <w:t xml:space="preserve">Увеличение доли </w:t>
      </w:r>
      <w:r w:rsidR="00A35F79" w:rsidRPr="00A35F79">
        <w:rPr>
          <w:rFonts w:ascii="Times New Roman" w:hAnsi="Times New Roman"/>
          <w:i/>
          <w:sz w:val="26"/>
          <w:szCs w:val="26"/>
        </w:rPr>
        <w:t xml:space="preserve">эксплуатируемых муниципальных светильников и линий электропередач </w:t>
      </w:r>
      <w:r w:rsidR="00A35F79">
        <w:rPr>
          <w:rFonts w:ascii="Times New Roman" w:hAnsi="Times New Roman"/>
          <w:i/>
          <w:sz w:val="26"/>
          <w:szCs w:val="26"/>
        </w:rPr>
        <w:t>на территории городского округа</w:t>
      </w:r>
      <w:r w:rsidRPr="0051530D">
        <w:rPr>
          <w:rFonts w:ascii="Times New Roman" w:hAnsi="Times New Roman"/>
          <w:i/>
          <w:sz w:val="26"/>
          <w:szCs w:val="26"/>
        </w:rPr>
        <w:t>.</w:t>
      </w:r>
    </w:p>
    <w:p w14:paraId="4E89791B" w14:textId="41295EA8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Плановое значение в отчётном году – 50,</w:t>
      </w:r>
      <w:r w:rsidR="00A3607E">
        <w:rPr>
          <w:rFonts w:ascii="Times New Roman" w:hAnsi="Times New Roman"/>
          <w:sz w:val="26"/>
          <w:szCs w:val="26"/>
        </w:rPr>
        <w:t>55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0AF7DF4C" w14:textId="799CC88B" w:rsidR="0051530D" w:rsidRPr="0051530D" w:rsidRDefault="0051530D" w:rsidP="0051530D">
      <w:pPr>
        <w:shd w:val="clear" w:color="auto" w:fill="FBE4D5" w:themeFill="accent2" w:themeFillTint="33"/>
        <w:spacing w:after="0"/>
        <w:ind w:left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51530D">
        <w:rPr>
          <w:rFonts w:ascii="Times New Roman" w:hAnsi="Times New Roman"/>
          <w:i/>
          <w:iCs/>
          <w:sz w:val="26"/>
          <w:szCs w:val="26"/>
        </w:rPr>
        <w:t xml:space="preserve">Фактически целевой индикатор по данным Ответственного исполнителя составил </w:t>
      </w:r>
      <w:r w:rsidR="001F2237">
        <w:rPr>
          <w:rFonts w:ascii="Times New Roman" w:hAnsi="Times New Roman"/>
          <w:i/>
          <w:iCs/>
          <w:sz w:val="26"/>
          <w:szCs w:val="26"/>
        </w:rPr>
        <w:t xml:space="preserve">53,25 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%. </w:t>
      </w:r>
      <w:r w:rsidRPr="0051530D">
        <w:rPr>
          <w:rFonts w:ascii="Times New Roman" w:hAnsi="Times New Roman"/>
          <w:b/>
          <w:bCs/>
          <w:i/>
          <w:iCs/>
          <w:sz w:val="26"/>
          <w:szCs w:val="26"/>
        </w:rPr>
        <w:t xml:space="preserve">Контрольно-счётная палата устанавливает недостоверность значения, достигнутого в отчётном периоде фактического индикатора, указанного в Годовом отчёте Ответственным исполнителем. 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Если ожидаемый процент в 2024 году по окончании реализации Муниципальной программы составит </w:t>
      </w:r>
      <w:r w:rsidR="001F2237">
        <w:rPr>
          <w:rFonts w:ascii="Times New Roman" w:hAnsi="Times New Roman"/>
          <w:i/>
          <w:iCs/>
          <w:sz w:val="26"/>
          <w:szCs w:val="26"/>
        </w:rPr>
        <w:t>54,17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 %</w:t>
      </w:r>
      <w:r w:rsidR="00E9326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 при </w:t>
      </w:r>
      <w:r w:rsidR="00E93265">
        <w:rPr>
          <w:rFonts w:ascii="Times New Roman" w:hAnsi="Times New Roman"/>
          <w:i/>
          <w:iCs/>
          <w:sz w:val="26"/>
          <w:szCs w:val="26"/>
        </w:rPr>
        <w:t>количестве</w:t>
      </w:r>
      <w:r w:rsidR="00E93265" w:rsidRPr="00E93265">
        <w:rPr>
          <w:rFonts w:ascii="Times New Roman" w:hAnsi="Times New Roman"/>
          <w:i/>
          <w:iCs/>
          <w:sz w:val="26"/>
          <w:szCs w:val="26"/>
        </w:rPr>
        <w:t xml:space="preserve"> эксплуатируемых муниципальных светильников и линий электропередач на территории городского округа </w:t>
      </w:r>
      <w:r w:rsidRPr="0051530D">
        <w:rPr>
          <w:rFonts w:ascii="Times New Roman" w:hAnsi="Times New Roman"/>
          <w:i/>
          <w:iCs/>
          <w:sz w:val="26"/>
          <w:szCs w:val="26"/>
        </w:rPr>
        <w:t>согласно паспорту МП</w:t>
      </w:r>
      <w:r w:rsidR="00E93265">
        <w:rPr>
          <w:rFonts w:ascii="Times New Roman" w:hAnsi="Times New Roman"/>
          <w:i/>
          <w:iCs/>
          <w:sz w:val="26"/>
          <w:szCs w:val="26"/>
        </w:rPr>
        <w:t xml:space="preserve"> 850 штук 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, то в 2022 году значением определяющим долю </w:t>
      </w:r>
      <w:r w:rsidR="001E1E71" w:rsidRPr="001E1E71">
        <w:rPr>
          <w:rFonts w:ascii="Times New Roman" w:hAnsi="Times New Roman"/>
          <w:i/>
          <w:iCs/>
          <w:sz w:val="26"/>
          <w:szCs w:val="26"/>
        </w:rPr>
        <w:t xml:space="preserve">эксплуатируемых муниципальных светильников и линий электропередач на территории городского округа </w:t>
      </w:r>
      <w:r w:rsidRPr="0051530D">
        <w:rPr>
          <w:rFonts w:ascii="Times New Roman" w:hAnsi="Times New Roman"/>
          <w:i/>
          <w:iCs/>
          <w:sz w:val="26"/>
          <w:szCs w:val="26"/>
        </w:rPr>
        <w:t>будет</w:t>
      </w:r>
      <w:r w:rsidR="00C42D77">
        <w:rPr>
          <w:rFonts w:ascii="Times New Roman" w:hAnsi="Times New Roman"/>
          <w:i/>
          <w:iCs/>
          <w:sz w:val="26"/>
          <w:szCs w:val="26"/>
        </w:rPr>
        <w:t>:</w:t>
      </w:r>
      <w:r w:rsidRPr="0051530D">
        <w:rPr>
          <w:rFonts w:ascii="Times New Roman" w:hAnsi="Times New Roman"/>
          <w:i/>
          <w:iCs/>
          <w:sz w:val="26"/>
          <w:szCs w:val="26"/>
        </w:rPr>
        <w:br/>
      </w:r>
      <w:r w:rsidR="005E59D7">
        <w:rPr>
          <w:rFonts w:ascii="Times New Roman" w:hAnsi="Times New Roman"/>
          <w:i/>
          <w:iCs/>
          <w:sz w:val="26"/>
          <w:szCs w:val="26"/>
        </w:rPr>
        <w:t>52,7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 % = </w:t>
      </w:r>
      <w:r w:rsidR="005E59D7">
        <w:rPr>
          <w:rFonts w:ascii="Times New Roman" w:hAnsi="Times New Roman"/>
          <w:i/>
          <w:iCs/>
          <w:sz w:val="26"/>
          <w:szCs w:val="26"/>
        </w:rPr>
        <w:t>827</w:t>
      </w:r>
      <w:r w:rsidR="003112B9">
        <w:rPr>
          <w:rFonts w:ascii="Times New Roman" w:hAnsi="Times New Roman"/>
          <w:i/>
          <w:iCs/>
          <w:sz w:val="26"/>
          <w:szCs w:val="26"/>
        </w:rPr>
        <w:t xml:space="preserve"> / 850 х 54,17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, где </w:t>
      </w:r>
      <w:r w:rsidR="0082170E">
        <w:rPr>
          <w:rFonts w:ascii="Times New Roman" w:hAnsi="Times New Roman"/>
          <w:i/>
          <w:iCs/>
          <w:sz w:val="26"/>
          <w:szCs w:val="26"/>
        </w:rPr>
        <w:t>827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 – показатель количества</w:t>
      </w:r>
      <w:r w:rsidR="0082170E" w:rsidRPr="0082170E">
        <w:rPr>
          <w:rFonts w:ascii="Times New Roman" w:hAnsi="Times New Roman"/>
          <w:i/>
          <w:iCs/>
          <w:sz w:val="26"/>
          <w:szCs w:val="26"/>
        </w:rPr>
        <w:t xml:space="preserve"> эксплуатируемых муниципальных светильников и линий электропередач на территории городского округа</w:t>
      </w:r>
      <w:r w:rsidRPr="0082170E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на отчётную дату, а не </w:t>
      </w:r>
      <w:r w:rsidR="00C42D77">
        <w:rPr>
          <w:rFonts w:ascii="Times New Roman" w:hAnsi="Times New Roman"/>
          <w:i/>
          <w:iCs/>
          <w:sz w:val="26"/>
          <w:szCs w:val="26"/>
        </w:rPr>
        <w:t>53,25</w:t>
      </w:r>
      <w:r w:rsidRPr="0051530D">
        <w:rPr>
          <w:rFonts w:ascii="Times New Roman" w:hAnsi="Times New Roman"/>
          <w:i/>
          <w:iCs/>
          <w:sz w:val="26"/>
          <w:szCs w:val="26"/>
        </w:rPr>
        <w:t xml:space="preserve"> % как указал ОЖО АДГО в своей форме 13 Годового отчёта. Стоит также отметить, что в паспорте Программы плановый показатель на 2022 год значением 50</w:t>
      </w:r>
      <w:r w:rsidR="00463C95">
        <w:rPr>
          <w:rFonts w:ascii="Times New Roman" w:hAnsi="Times New Roman"/>
          <w:i/>
          <w:iCs/>
          <w:sz w:val="26"/>
          <w:szCs w:val="26"/>
        </w:rPr>
        <w:t>,55</w:t>
      </w:r>
      <w:r w:rsidR="00576DF7">
        <w:rPr>
          <w:rFonts w:ascii="Times New Roman" w:hAnsi="Times New Roman"/>
          <w:i/>
          <w:iCs/>
          <w:sz w:val="26"/>
          <w:szCs w:val="26"/>
        </w:rPr>
        <w:t xml:space="preserve"> % является ошибочным, верный показатель 50,03 %.</w:t>
      </w:r>
    </w:p>
    <w:p w14:paraId="623E1BF5" w14:textId="77777777" w:rsidR="0051530D" w:rsidRPr="0051530D" w:rsidRDefault="0051530D" w:rsidP="0051530D">
      <w:pPr>
        <w:shd w:val="clear" w:color="auto" w:fill="FBE4D5" w:themeFill="accent2" w:themeFillTint="33"/>
        <w:spacing w:after="0"/>
        <w:ind w:left="70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51530D">
        <w:rPr>
          <w:rFonts w:ascii="Times New Roman" w:hAnsi="Times New Roman"/>
          <w:b/>
          <w:bCs/>
          <w:i/>
          <w:iCs/>
          <w:sz w:val="26"/>
          <w:szCs w:val="26"/>
        </w:rPr>
        <w:t>На основании вышеизложенного расчёт представляется следующим</w:t>
      </w:r>
      <w:r w:rsidRPr="0051530D">
        <w:rPr>
          <w:rFonts w:ascii="Times New Roman" w:hAnsi="Times New Roman"/>
          <w:sz w:val="26"/>
          <w:szCs w:val="26"/>
        </w:rPr>
        <w:t>:</w:t>
      </w:r>
    </w:p>
    <w:p w14:paraId="07ACBD2E" w14:textId="77777777" w:rsidR="000B4A3F" w:rsidRDefault="0051530D" w:rsidP="00576DF7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Ц </w:t>
      </w:r>
      <w:r w:rsidRPr="0051530D">
        <w:rPr>
          <w:rFonts w:ascii="Times New Roman" w:hAnsi="Times New Roman"/>
          <w:b/>
          <w:bCs/>
          <w:sz w:val="24"/>
          <w:szCs w:val="40"/>
          <w:vertAlign w:val="subscript"/>
          <w:lang w:eastAsia="ru-RU"/>
        </w:rPr>
        <w:t xml:space="preserve">2 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(Ом) 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52,70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50,03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  <w:r w:rsidR="00576DF7">
        <w:rPr>
          <w:rFonts w:ascii="Times New Roman" w:hAnsi="Times New Roman"/>
          <w:b/>
          <w:bCs/>
          <w:sz w:val="26"/>
          <w:szCs w:val="26"/>
          <w:lang w:eastAsia="ru-RU"/>
        </w:rPr>
        <w:t xml:space="preserve">,05 </w:t>
      </w:r>
    </w:p>
    <w:p w14:paraId="2B75B78F" w14:textId="201CB086" w:rsidR="00576DF7" w:rsidRPr="0051530D" w:rsidRDefault="00576DF7" w:rsidP="00576DF7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Цель Отдельное </w:t>
      </w:r>
      <w:proofErr w:type="gramStart"/>
      <w:r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7B239D69" w14:textId="2513AF68" w:rsidR="0051530D" w:rsidRPr="0051530D" w:rsidRDefault="0051530D" w:rsidP="0051530D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0B4A3F" w:rsidRPr="000B4A3F">
        <w:rPr>
          <w:rFonts w:ascii="Times New Roman" w:hAnsi="Times New Roman"/>
          <w:i/>
          <w:sz w:val="26"/>
          <w:szCs w:val="26"/>
        </w:rPr>
        <w:t>Увеличение доли благоустроенных территорий под размещение модульных о</w:t>
      </w:r>
      <w:r w:rsidR="000B4A3F">
        <w:rPr>
          <w:rFonts w:ascii="Times New Roman" w:hAnsi="Times New Roman"/>
          <w:i/>
          <w:sz w:val="26"/>
          <w:szCs w:val="26"/>
        </w:rPr>
        <w:t>бъектов</w:t>
      </w:r>
      <w:r w:rsidRPr="0051530D">
        <w:rPr>
          <w:rFonts w:ascii="Times New Roman" w:hAnsi="Times New Roman"/>
          <w:i/>
          <w:sz w:val="26"/>
          <w:szCs w:val="26"/>
        </w:rPr>
        <w:t>.</w:t>
      </w:r>
    </w:p>
    <w:p w14:paraId="205AC31A" w14:textId="1DAC62C2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D25C4F">
        <w:rPr>
          <w:rFonts w:ascii="Times New Roman" w:hAnsi="Times New Roman"/>
          <w:sz w:val="26"/>
          <w:szCs w:val="26"/>
        </w:rPr>
        <w:t>80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54FB7CF5" w14:textId="3D91FE64" w:rsidR="0051530D" w:rsidRPr="0051530D" w:rsidRDefault="0051530D" w:rsidP="0051530D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D25C4F">
        <w:rPr>
          <w:rFonts w:ascii="Times New Roman" w:hAnsi="Times New Roman"/>
          <w:sz w:val="26"/>
          <w:szCs w:val="26"/>
        </w:rPr>
        <w:t>80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4EF5ABE7" w14:textId="31C84A78" w:rsidR="0051530D" w:rsidRDefault="0051530D" w:rsidP="0051530D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 w:rsidRPr="0051530D"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3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80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8</m:t>
            </m:r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den>
        </m:f>
      </m:oMath>
      <w:r w:rsidRPr="0051530D"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22EEA01D" w14:textId="18A6DFCE" w:rsidR="00474339" w:rsidRPr="0051530D" w:rsidRDefault="00474339" w:rsidP="00474339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bCs/>
          <w:iCs/>
          <w:sz w:val="26"/>
          <w:szCs w:val="26"/>
        </w:rPr>
        <w:lastRenderedPageBreak/>
        <w:t xml:space="preserve">Целевой индикатор – </w:t>
      </w:r>
      <w:r w:rsidR="00506FC9" w:rsidRPr="00506FC9">
        <w:rPr>
          <w:rFonts w:ascii="Times New Roman" w:hAnsi="Times New Roman"/>
          <w:i/>
          <w:sz w:val="26"/>
          <w:szCs w:val="26"/>
        </w:rPr>
        <w:t>Доля благоустроенных территорий насел</w:t>
      </w:r>
      <w:r w:rsidR="00506FC9">
        <w:rPr>
          <w:rFonts w:ascii="Times New Roman" w:hAnsi="Times New Roman"/>
          <w:i/>
          <w:sz w:val="26"/>
          <w:szCs w:val="26"/>
        </w:rPr>
        <w:t>ё</w:t>
      </w:r>
      <w:r w:rsidR="00506FC9" w:rsidRPr="00506FC9">
        <w:rPr>
          <w:rFonts w:ascii="Times New Roman" w:hAnsi="Times New Roman"/>
          <w:i/>
          <w:sz w:val="26"/>
          <w:szCs w:val="26"/>
        </w:rPr>
        <w:t>нных пунктов Дальнегорского городского округа, (ежегодно)</w:t>
      </w:r>
      <w:r w:rsidRPr="0051530D">
        <w:rPr>
          <w:rFonts w:ascii="Times New Roman" w:hAnsi="Times New Roman"/>
          <w:i/>
          <w:sz w:val="26"/>
          <w:szCs w:val="26"/>
        </w:rPr>
        <w:t>.</w:t>
      </w:r>
    </w:p>
    <w:p w14:paraId="37812B30" w14:textId="1269B35A" w:rsidR="00474339" w:rsidRPr="0051530D" w:rsidRDefault="00474339" w:rsidP="0047433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096FFC">
        <w:rPr>
          <w:rFonts w:ascii="Times New Roman" w:hAnsi="Times New Roman"/>
          <w:sz w:val="26"/>
          <w:szCs w:val="26"/>
        </w:rPr>
        <w:t>100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7162A22E" w14:textId="1EAE6B11" w:rsidR="00474339" w:rsidRPr="0051530D" w:rsidRDefault="00474339" w:rsidP="00474339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096FFC">
        <w:rPr>
          <w:rFonts w:ascii="Times New Roman" w:hAnsi="Times New Roman"/>
          <w:sz w:val="26"/>
          <w:szCs w:val="26"/>
        </w:rPr>
        <w:t>100</w:t>
      </w:r>
      <w:r w:rsidRPr="0051530D">
        <w:rPr>
          <w:rFonts w:ascii="Times New Roman" w:hAnsi="Times New Roman"/>
          <w:sz w:val="26"/>
          <w:szCs w:val="26"/>
        </w:rPr>
        <w:t xml:space="preserve"> %.</w:t>
      </w:r>
    </w:p>
    <w:p w14:paraId="6FF4C56E" w14:textId="5950E925" w:rsidR="00474339" w:rsidRDefault="00474339" w:rsidP="00474339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4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 w:rsidRPr="0051530D"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</m:t>
            </m:r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</m:t>
            </m:r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den>
        </m:f>
      </m:oMath>
      <w:r w:rsidRPr="0051530D"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35EE9034" w14:textId="49D53C26" w:rsidR="00096FFC" w:rsidRDefault="00096FFC" w:rsidP="00096FFC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096FFC">
        <w:rPr>
          <w:rFonts w:ascii="Times New Roman" w:hAnsi="Times New Roman"/>
          <w:i/>
          <w:sz w:val="26"/>
          <w:szCs w:val="26"/>
        </w:rPr>
        <w:t>Увеличение доли созданных, обустроенных мест и конструкций контейнерных площадок для установки контейнеров накоплен</w:t>
      </w:r>
      <w:r>
        <w:rPr>
          <w:rFonts w:ascii="Times New Roman" w:hAnsi="Times New Roman"/>
          <w:i/>
          <w:sz w:val="26"/>
          <w:szCs w:val="26"/>
        </w:rPr>
        <w:t>ия твердых коммунальных отходов.</w:t>
      </w:r>
    </w:p>
    <w:p w14:paraId="1C1EEEE3" w14:textId="0BE74DB4" w:rsidR="00096FFC" w:rsidRDefault="00096FFC" w:rsidP="00096FF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</w:t>
      </w:r>
      <w:r w:rsidR="00097142">
        <w:rPr>
          <w:rFonts w:ascii="Times New Roman" w:hAnsi="Times New Roman"/>
          <w:sz w:val="26"/>
          <w:szCs w:val="26"/>
        </w:rPr>
        <w:t>ое значение в отчётном году – 41,02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69BF45B1" w14:textId="63EA7A52" w:rsidR="00096FFC" w:rsidRDefault="00096FFC" w:rsidP="00096FFC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</w:t>
      </w:r>
      <w:r w:rsidR="00097142">
        <w:rPr>
          <w:rFonts w:ascii="Times New Roman" w:hAnsi="Times New Roman"/>
          <w:sz w:val="26"/>
          <w:szCs w:val="26"/>
        </w:rPr>
        <w:t>ки целевой индикатор составил 41,02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69E17F39" w14:textId="39076A45" w:rsidR="00096FFC" w:rsidRDefault="00096FFC" w:rsidP="00096FFC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5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41,02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41,02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6BEDF124" w14:textId="26E1905A" w:rsidR="00550C31" w:rsidRDefault="00550C31" w:rsidP="00550C31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550C31">
        <w:rPr>
          <w:rFonts w:ascii="Times New Roman" w:hAnsi="Times New Roman"/>
          <w:i/>
          <w:sz w:val="26"/>
          <w:szCs w:val="26"/>
        </w:rPr>
        <w:t>Доля благоустроенных территорий пешеходными дорожками, т</w:t>
      </w:r>
      <w:r w:rsidR="00206121">
        <w:rPr>
          <w:rFonts w:ascii="Times New Roman" w:hAnsi="Times New Roman"/>
          <w:i/>
          <w:sz w:val="26"/>
          <w:szCs w:val="26"/>
        </w:rPr>
        <w:t>ротуарами и лестничными маршами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2248E76B" w14:textId="1F6DFEC8" w:rsidR="00550C31" w:rsidRDefault="00550C31" w:rsidP="00550C3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206121">
        <w:rPr>
          <w:rFonts w:ascii="Times New Roman" w:hAnsi="Times New Roman"/>
          <w:sz w:val="26"/>
          <w:szCs w:val="26"/>
        </w:rPr>
        <w:t>66,7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61E2B8BA" w14:textId="45D21F6C" w:rsidR="00550C31" w:rsidRDefault="00550C31" w:rsidP="00550C31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206121">
        <w:rPr>
          <w:rFonts w:ascii="Times New Roman" w:hAnsi="Times New Roman"/>
          <w:sz w:val="26"/>
          <w:szCs w:val="26"/>
        </w:rPr>
        <w:t>66,7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51D5B500" w14:textId="7E1F2F83" w:rsidR="00550C31" w:rsidRDefault="00550C31" w:rsidP="00550C31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6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66,7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66,7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05FBCD04" w14:textId="45AB3F35" w:rsidR="0008344F" w:rsidRDefault="0008344F" w:rsidP="0008344F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Pr="0008344F">
        <w:rPr>
          <w:rFonts w:ascii="Times New Roman" w:hAnsi="Times New Roman"/>
          <w:i/>
          <w:sz w:val="26"/>
          <w:szCs w:val="26"/>
        </w:rPr>
        <w:t>Доля разработанной проектно-сметной документации на благоустройство территорий Дальнегорского городского округа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27F4C302" w14:textId="1E1A593C" w:rsidR="0008344F" w:rsidRDefault="0008344F" w:rsidP="000834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E03540">
        <w:rPr>
          <w:rFonts w:ascii="Times New Roman" w:hAnsi="Times New Roman"/>
          <w:sz w:val="26"/>
          <w:szCs w:val="26"/>
        </w:rPr>
        <w:t>10</w:t>
      </w:r>
      <w:r>
        <w:rPr>
          <w:rFonts w:ascii="Times New Roman" w:hAnsi="Times New Roman"/>
          <w:sz w:val="26"/>
          <w:szCs w:val="26"/>
        </w:rPr>
        <w:t>0 %.</w:t>
      </w:r>
    </w:p>
    <w:p w14:paraId="73E9F22C" w14:textId="0C2CB8DB" w:rsidR="0008344F" w:rsidRDefault="0008344F" w:rsidP="0008344F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E03540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70FC8901" w14:textId="56A0932F" w:rsidR="0008344F" w:rsidRDefault="0008344F" w:rsidP="0008344F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7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100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7519862B" w14:textId="00604EF5" w:rsidR="00E03540" w:rsidRDefault="00E03540" w:rsidP="00E03540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4B0FC1">
        <w:rPr>
          <w:rFonts w:ascii="Times New Roman" w:hAnsi="Times New Roman"/>
          <w:i/>
          <w:sz w:val="26"/>
          <w:szCs w:val="26"/>
        </w:rPr>
        <w:t>Доля малых архитектурных форм, благоустроенных на территории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6F3D079E" w14:textId="0234255E" w:rsidR="00E03540" w:rsidRDefault="00E03540" w:rsidP="00E0354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4B0FC1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135A3D19" w14:textId="739B3147" w:rsidR="00E03540" w:rsidRDefault="00E03540" w:rsidP="00E03540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4B0FC1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07E6B5F0" w14:textId="6E501627" w:rsidR="00E03540" w:rsidRDefault="00E03540" w:rsidP="00E03540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 w:rsidR="004B0FC1"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8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</m:t>
            </m:r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</m:t>
            </m:r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4DEDD16F" w14:textId="39353174" w:rsidR="00880791" w:rsidRDefault="00880791" w:rsidP="00880791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>
        <w:rPr>
          <w:rFonts w:ascii="Times New Roman" w:hAnsi="Times New Roman"/>
          <w:i/>
          <w:sz w:val="26"/>
          <w:szCs w:val="26"/>
        </w:rPr>
        <w:t xml:space="preserve">Увеличение доли </w:t>
      </w:r>
      <w:r w:rsidRPr="0008344F">
        <w:rPr>
          <w:rFonts w:ascii="Times New Roman" w:hAnsi="Times New Roman"/>
          <w:i/>
          <w:sz w:val="26"/>
          <w:szCs w:val="26"/>
        </w:rPr>
        <w:t>разработанной проектно-сметной документации</w:t>
      </w:r>
      <w:r>
        <w:rPr>
          <w:rFonts w:ascii="Times New Roman" w:hAnsi="Times New Roman"/>
          <w:i/>
          <w:sz w:val="26"/>
          <w:szCs w:val="26"/>
        </w:rPr>
        <w:t xml:space="preserve"> на капитальный ремонт подпорной стены.</w:t>
      </w:r>
    </w:p>
    <w:p w14:paraId="37885C0D" w14:textId="7C5971D7" w:rsidR="00880791" w:rsidRDefault="00880791" w:rsidP="0088079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DA415D">
        <w:rPr>
          <w:rFonts w:ascii="Times New Roman" w:hAnsi="Times New Roman"/>
          <w:sz w:val="26"/>
          <w:szCs w:val="26"/>
        </w:rPr>
        <w:t>7,7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05403891" w14:textId="4306E4E3" w:rsidR="00880791" w:rsidRDefault="00880791" w:rsidP="00880791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DA415D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0BC6BDFD" w14:textId="0D12A773" w:rsidR="00880791" w:rsidRDefault="00880791" w:rsidP="00880791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9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0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7,7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 w:rsidR="00DA415D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0</w:t>
      </w:r>
    </w:p>
    <w:p w14:paraId="24A5AD1E" w14:textId="1C67E125" w:rsidR="00DA415D" w:rsidRDefault="00DA415D" w:rsidP="00DA415D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444735">
        <w:rPr>
          <w:rFonts w:ascii="Times New Roman" w:hAnsi="Times New Roman"/>
          <w:i/>
          <w:sz w:val="26"/>
          <w:szCs w:val="26"/>
        </w:rPr>
        <w:t>Доля содержания</w:t>
      </w:r>
      <w:r w:rsidR="00F97CBE">
        <w:rPr>
          <w:rFonts w:ascii="Times New Roman" w:hAnsi="Times New Roman"/>
          <w:i/>
          <w:sz w:val="26"/>
          <w:szCs w:val="26"/>
        </w:rPr>
        <w:t xml:space="preserve"> территории</w:t>
      </w:r>
      <w:r w:rsidR="00444735">
        <w:rPr>
          <w:rFonts w:ascii="Times New Roman" w:hAnsi="Times New Roman"/>
          <w:i/>
          <w:sz w:val="26"/>
          <w:szCs w:val="26"/>
        </w:rPr>
        <w:t xml:space="preserve"> кладбищ городского округа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02EF1CE9" w14:textId="5E025656" w:rsidR="00DA415D" w:rsidRDefault="00DA415D" w:rsidP="00DA415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F97CBE">
        <w:rPr>
          <w:rFonts w:ascii="Times New Roman" w:hAnsi="Times New Roman"/>
          <w:sz w:val="26"/>
          <w:szCs w:val="26"/>
        </w:rPr>
        <w:t>60,22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2A34D549" w14:textId="5BA2672E" w:rsidR="00DA415D" w:rsidRDefault="00DA415D" w:rsidP="00DA415D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Фактически целевой индикатор составил </w:t>
      </w:r>
      <w:r w:rsidR="00F97CBE">
        <w:rPr>
          <w:rFonts w:ascii="Times New Roman" w:hAnsi="Times New Roman"/>
          <w:sz w:val="26"/>
          <w:szCs w:val="26"/>
        </w:rPr>
        <w:t>60,22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47E725AB" w14:textId="0EE1A6D8" w:rsidR="00DA415D" w:rsidRDefault="00DA415D" w:rsidP="00DA415D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 w:rsidR="00CC0A00"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10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60,22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60,22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1</w:t>
      </w:r>
    </w:p>
    <w:p w14:paraId="16F593A6" w14:textId="2764065B" w:rsidR="00F97CBE" w:rsidRDefault="00F97CBE" w:rsidP="00F97CBE">
      <w:pPr>
        <w:tabs>
          <w:tab w:val="left" w:pos="1134"/>
        </w:tabs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Целевой индикатор – </w:t>
      </w:r>
      <w:r w:rsidR="003B52B0" w:rsidRPr="003B52B0">
        <w:rPr>
          <w:rFonts w:ascii="Times New Roman" w:hAnsi="Times New Roman"/>
          <w:i/>
          <w:sz w:val="26"/>
          <w:szCs w:val="26"/>
        </w:rPr>
        <w:t>доля захороненных,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истечению 154 дней беременности, предоставляемых согласно гарантированн</w:t>
      </w:r>
      <w:r w:rsidR="003B52B0">
        <w:rPr>
          <w:rFonts w:ascii="Times New Roman" w:hAnsi="Times New Roman"/>
          <w:i/>
          <w:sz w:val="26"/>
          <w:szCs w:val="26"/>
        </w:rPr>
        <w:t>ому перечню услуг по погребению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662DF515" w14:textId="17502FCF" w:rsidR="00F97CBE" w:rsidRDefault="00F97CBE" w:rsidP="00F97CB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в отчётном году – </w:t>
      </w:r>
      <w:r w:rsidR="003B52B0">
        <w:rPr>
          <w:rFonts w:ascii="Times New Roman" w:hAnsi="Times New Roman"/>
          <w:sz w:val="26"/>
          <w:szCs w:val="26"/>
        </w:rPr>
        <w:t>100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0C202629" w14:textId="7A8EA542" w:rsidR="00F97CBE" w:rsidRDefault="00F97CBE" w:rsidP="00F97CBE">
      <w:pPr>
        <w:spacing w:after="0"/>
        <w:ind w:left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Фактически целевой индикатор составил </w:t>
      </w:r>
      <w:r w:rsidR="003B52B0">
        <w:rPr>
          <w:rFonts w:ascii="Times New Roman" w:hAnsi="Times New Roman"/>
          <w:sz w:val="26"/>
          <w:szCs w:val="26"/>
        </w:rPr>
        <w:t>56,25</w:t>
      </w:r>
      <w:r>
        <w:rPr>
          <w:rFonts w:ascii="Times New Roman" w:hAnsi="Times New Roman"/>
          <w:sz w:val="26"/>
          <w:szCs w:val="26"/>
        </w:rPr>
        <w:t xml:space="preserve"> %.</w:t>
      </w:r>
    </w:p>
    <w:p w14:paraId="26327739" w14:textId="649F9D36" w:rsidR="000B4A3F" w:rsidRPr="0051530D" w:rsidRDefault="00F97CBE" w:rsidP="0051530D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Courier New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Ц </w:t>
      </w:r>
      <w:r w:rsidR="003B52B0">
        <w:rPr>
          <w:rFonts w:ascii="Times New Roman" w:eastAsia="Times New Roman" w:hAnsi="Times New Roman" w:cs="Courier New"/>
          <w:b/>
          <w:bCs/>
          <w:sz w:val="24"/>
          <w:szCs w:val="40"/>
          <w:vertAlign w:val="subscript"/>
          <w:lang w:eastAsia="ru-RU"/>
        </w:rPr>
        <w:t>11</w:t>
      </w:r>
      <w:r>
        <w:rPr>
          <w:rFonts w:ascii="Times New Roman" w:eastAsia="Times New Roman" w:hAnsi="Times New Roman" w:cs="Courier New"/>
          <w:b/>
          <w:bCs/>
          <w:sz w:val="28"/>
          <w:szCs w:val="44"/>
          <w:vertAlign w:val="subscript"/>
          <w:lang w:eastAsia="ru-RU"/>
        </w:rPr>
        <w:t xml:space="preserve"> (Ом) </w:t>
      </w:r>
      <w:r>
        <w:rPr>
          <w:rFonts w:ascii="Times New Roman" w:eastAsia="Times New Roman" w:hAnsi="Times New Roman" w:cs="Courier New"/>
          <w:b/>
          <w:bCs/>
          <w:sz w:val="28"/>
          <w:szCs w:val="44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56,25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Courier New"/>
                <w:sz w:val="28"/>
                <w:szCs w:val="44"/>
                <w:vertAlign w:val="subscript"/>
                <w:lang w:eastAsia="ru-RU"/>
              </w:rPr>
              <m:t>100</m:t>
            </m:r>
          </m:den>
        </m:f>
      </m:oMath>
      <w:r>
        <w:rPr>
          <w:rFonts w:ascii="Times New Roman" w:eastAsia="Times New Roman" w:hAnsi="Times New Roman" w:cs="Courier New"/>
          <w:b/>
          <w:bCs/>
          <w:sz w:val="36"/>
          <w:szCs w:val="52"/>
          <w:vertAlign w:val="subscript"/>
          <w:lang w:eastAsia="ru-RU"/>
        </w:rPr>
        <w:t xml:space="preserve"> </w:t>
      </w:r>
      <w:r w:rsidR="003B52B0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= 0</w:t>
      </w:r>
      <w:r w:rsidR="00E73C7E">
        <w:rPr>
          <w:rFonts w:ascii="Times New Roman" w:eastAsia="Times New Roman" w:hAnsi="Times New Roman" w:cs="Courier New"/>
          <w:b/>
          <w:bCs/>
          <w:sz w:val="26"/>
          <w:szCs w:val="26"/>
          <w:lang w:eastAsia="ru-RU"/>
        </w:rPr>
        <w:t>,56</w:t>
      </w:r>
    </w:p>
    <w:p w14:paraId="40750493" w14:textId="77777777" w:rsidR="0051530D" w:rsidRPr="0051530D" w:rsidRDefault="0051530D" w:rsidP="0051530D">
      <w:pPr>
        <w:spacing w:before="120" w:after="120"/>
        <w:jc w:val="both"/>
        <w:rPr>
          <w:rFonts w:ascii="Times New Roman" w:hAnsi="Times New Roman"/>
          <w:bCs/>
          <w:sz w:val="26"/>
          <w:szCs w:val="26"/>
        </w:rPr>
      </w:pPr>
      <w:r w:rsidRPr="0051530D">
        <w:rPr>
          <w:rFonts w:ascii="Times New Roman" w:hAnsi="Times New Roman"/>
          <w:bCs/>
          <w:sz w:val="26"/>
          <w:szCs w:val="26"/>
        </w:rPr>
        <w:t xml:space="preserve">Задачи </w:t>
      </w:r>
      <w:r w:rsidRPr="0051530D">
        <w:rPr>
          <w:rFonts w:ascii="Times New Roman" w:hAnsi="Times New Roman"/>
          <w:bCs/>
          <w:sz w:val="26"/>
          <w:szCs w:val="26"/>
          <w:u w:val="single"/>
        </w:rPr>
        <w:t>Отдельных мероприятий МП</w:t>
      </w:r>
      <w:r w:rsidRPr="0051530D">
        <w:rPr>
          <w:rFonts w:ascii="Times New Roman" w:hAnsi="Times New Roman"/>
          <w:bCs/>
          <w:sz w:val="26"/>
          <w:szCs w:val="26"/>
        </w:rPr>
        <w:t xml:space="preserve"> достигаются следующими показателями:</w:t>
      </w:r>
    </w:p>
    <w:p w14:paraId="643D5C48" w14:textId="1CA3963E" w:rsidR="0051530D" w:rsidRPr="00F004FD" w:rsidRDefault="0051530D" w:rsidP="00F34702">
      <w:pPr>
        <w:numPr>
          <w:ilvl w:val="2"/>
          <w:numId w:val="7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F004FD">
        <w:rPr>
          <w:rFonts w:ascii="Times New Roman" w:hAnsi="Times New Roman"/>
          <w:i/>
          <w:sz w:val="26"/>
          <w:szCs w:val="26"/>
        </w:rPr>
        <w:t xml:space="preserve">Увеличение количества </w:t>
      </w:r>
      <w:r w:rsidR="00F004FD" w:rsidRPr="00F004FD">
        <w:rPr>
          <w:rFonts w:ascii="Times New Roman" w:hAnsi="Times New Roman"/>
          <w:i/>
          <w:sz w:val="26"/>
          <w:szCs w:val="26"/>
        </w:rPr>
        <w:t>Увеличение количества содержания, обеспечения и технологического присоединения к сетям</w:t>
      </w:r>
      <w:r w:rsidR="00F004FD">
        <w:rPr>
          <w:rFonts w:ascii="Times New Roman" w:hAnsi="Times New Roman"/>
          <w:i/>
          <w:sz w:val="26"/>
          <w:szCs w:val="26"/>
        </w:rPr>
        <w:t xml:space="preserve"> </w:t>
      </w:r>
      <w:r w:rsidR="00F004FD" w:rsidRPr="00F004FD">
        <w:rPr>
          <w:rFonts w:ascii="Times New Roman" w:hAnsi="Times New Roman"/>
          <w:i/>
          <w:sz w:val="26"/>
          <w:szCs w:val="26"/>
        </w:rPr>
        <w:t>водоснабжения, водоотведения и электроснабжения объектов</w:t>
      </w:r>
      <w:r w:rsidRPr="00F004FD">
        <w:rPr>
          <w:rFonts w:ascii="Times New Roman" w:hAnsi="Times New Roman"/>
          <w:i/>
          <w:sz w:val="26"/>
          <w:szCs w:val="26"/>
        </w:rPr>
        <w:t>.</w:t>
      </w:r>
    </w:p>
    <w:p w14:paraId="210A310A" w14:textId="7349B7BD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F004FD">
        <w:rPr>
          <w:rFonts w:ascii="Times New Roman" w:hAnsi="Times New Roman"/>
          <w:sz w:val="26"/>
          <w:szCs w:val="26"/>
        </w:rPr>
        <w:t>6</w:t>
      </w:r>
      <w:r w:rsidRPr="0051530D">
        <w:rPr>
          <w:rFonts w:ascii="Times New Roman" w:hAnsi="Times New Roman"/>
          <w:sz w:val="26"/>
          <w:szCs w:val="26"/>
        </w:rPr>
        <w:t xml:space="preserve"> ед.</w:t>
      </w:r>
    </w:p>
    <w:p w14:paraId="1F082247" w14:textId="7400C595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Фактическое значение составило </w:t>
      </w:r>
      <w:r w:rsidR="00F004FD">
        <w:rPr>
          <w:rFonts w:ascii="Times New Roman" w:hAnsi="Times New Roman"/>
          <w:sz w:val="26"/>
          <w:szCs w:val="26"/>
        </w:rPr>
        <w:t>7</w:t>
      </w:r>
      <w:r w:rsidRPr="0051530D">
        <w:rPr>
          <w:rFonts w:ascii="Times New Roman" w:hAnsi="Times New Roman"/>
          <w:sz w:val="26"/>
          <w:szCs w:val="26"/>
        </w:rPr>
        <w:t xml:space="preserve"> ед.</w:t>
      </w:r>
    </w:p>
    <w:p w14:paraId="794AD6D4" w14:textId="77777777" w:rsidR="003E510C" w:rsidRDefault="0051530D" w:rsidP="003E510C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задача 1 (Ом)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6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  <w:r w:rsidR="004543F1">
        <w:rPr>
          <w:rFonts w:ascii="Times New Roman" w:hAnsi="Times New Roman"/>
          <w:b/>
          <w:bCs/>
          <w:sz w:val="26"/>
          <w:szCs w:val="26"/>
          <w:lang w:eastAsia="ru-RU"/>
        </w:rPr>
        <w:t>,17</w:t>
      </w:r>
    </w:p>
    <w:p w14:paraId="3E6CEC49" w14:textId="1C977406" w:rsidR="003E510C" w:rsidRDefault="003E510C" w:rsidP="003E510C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Задача Отдельное </w:t>
      </w:r>
      <w:proofErr w:type="gramStart"/>
      <w:r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786DF89B" w14:textId="54285FA1" w:rsidR="0051530D" w:rsidRPr="0051530D" w:rsidRDefault="0051530D" w:rsidP="00F34702">
      <w:pPr>
        <w:numPr>
          <w:ilvl w:val="2"/>
          <w:numId w:val="7"/>
        </w:numPr>
        <w:tabs>
          <w:tab w:val="left" w:pos="993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i/>
          <w:sz w:val="26"/>
          <w:szCs w:val="26"/>
        </w:rPr>
        <w:t xml:space="preserve">Увеличение количества </w:t>
      </w:r>
      <w:r w:rsidR="003E510C" w:rsidRPr="003E510C">
        <w:rPr>
          <w:rFonts w:ascii="Times New Roman" w:hAnsi="Times New Roman"/>
          <w:i/>
          <w:sz w:val="26"/>
          <w:szCs w:val="26"/>
        </w:rPr>
        <w:t>эксплуатируемых муниципальных светильников и линий электропередач на территории городского округа</w:t>
      </w:r>
      <w:r w:rsidRPr="003E510C">
        <w:rPr>
          <w:rFonts w:ascii="Times New Roman" w:hAnsi="Times New Roman"/>
          <w:i/>
          <w:sz w:val="26"/>
          <w:szCs w:val="26"/>
        </w:rPr>
        <w:t>.</w:t>
      </w:r>
    </w:p>
    <w:p w14:paraId="2DE749D2" w14:textId="658B1D78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2C287F">
        <w:rPr>
          <w:rFonts w:ascii="Times New Roman" w:hAnsi="Times New Roman"/>
          <w:sz w:val="26"/>
          <w:szCs w:val="26"/>
        </w:rPr>
        <w:t>785</w:t>
      </w:r>
      <w:r w:rsidRPr="0051530D">
        <w:rPr>
          <w:rFonts w:ascii="Times New Roman" w:hAnsi="Times New Roman"/>
          <w:sz w:val="26"/>
          <w:szCs w:val="26"/>
        </w:rPr>
        <w:t xml:space="preserve"> ед.</w:t>
      </w:r>
    </w:p>
    <w:p w14:paraId="1D07CC57" w14:textId="243516EC" w:rsidR="0051530D" w:rsidRPr="0051530D" w:rsidRDefault="002C287F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Фактическое значение достигло 827</w:t>
      </w:r>
      <w:r w:rsidR="0051530D" w:rsidRPr="0051530D">
        <w:rPr>
          <w:rFonts w:ascii="Times New Roman" w:hAnsi="Times New Roman"/>
          <w:sz w:val="26"/>
          <w:szCs w:val="26"/>
        </w:rPr>
        <w:t xml:space="preserve"> ед.</w:t>
      </w:r>
    </w:p>
    <w:p w14:paraId="4F36F148" w14:textId="6A1695A7" w:rsidR="0051530D" w:rsidRDefault="0051530D" w:rsidP="0051530D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задача 2 (Ом)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827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785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  <w:r w:rsidR="008834EE">
        <w:rPr>
          <w:rFonts w:ascii="Times New Roman" w:hAnsi="Times New Roman"/>
          <w:b/>
          <w:bCs/>
          <w:sz w:val="26"/>
          <w:szCs w:val="26"/>
          <w:lang w:eastAsia="ru-RU"/>
        </w:rPr>
        <w:t>,05</w:t>
      </w:r>
    </w:p>
    <w:p w14:paraId="5A2AEF2D" w14:textId="7F897F9D" w:rsidR="002C287F" w:rsidRDefault="002C287F" w:rsidP="002C287F">
      <w:pPr>
        <w:widowControl w:val="0"/>
        <w:autoSpaceDE w:val="0"/>
        <w:autoSpaceDN w:val="0"/>
        <w:adjustRightInd w:val="0"/>
        <w:spacing w:before="120" w:after="120"/>
        <w:ind w:left="709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I </w:t>
      </w:r>
      <w:r>
        <w:rPr>
          <w:rFonts w:ascii="Times New Roman" w:hAnsi="Times New Roman"/>
          <w:i/>
          <w:iCs/>
          <w:sz w:val="26"/>
          <w:szCs w:val="26"/>
          <w:vertAlign w:val="subscript"/>
        </w:rPr>
        <w:t xml:space="preserve">Задача Отдельное </w:t>
      </w:r>
      <w:proofErr w:type="gramStart"/>
      <w:r>
        <w:rPr>
          <w:rFonts w:ascii="Times New Roman" w:hAnsi="Times New Roman"/>
          <w:i/>
          <w:iCs/>
          <w:sz w:val="26"/>
          <w:szCs w:val="26"/>
          <w:vertAlign w:val="subscript"/>
        </w:rPr>
        <w:t>мероприятие &gt;</w:t>
      </w:r>
      <w:proofErr w:type="gramEnd"/>
      <w:r>
        <w:rPr>
          <w:rFonts w:ascii="Times New Roman" w:hAnsi="Times New Roman"/>
          <w:i/>
          <w:iCs/>
          <w:sz w:val="26"/>
          <w:szCs w:val="26"/>
        </w:rPr>
        <w:t xml:space="preserve"> 1, значение принимается равным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1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 w14:paraId="27FF5D30" w14:textId="4EC99252" w:rsidR="006B0DDA" w:rsidRDefault="006B0DDA" w:rsidP="006B0DDA">
      <w:pPr>
        <w:pStyle w:val="ConsPlusNonformat"/>
        <w:spacing w:before="120" w:after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данным Ответственным исполнителем</w:t>
      </w:r>
      <w:r w:rsidRPr="006B0DD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разъяснениями, п</w:t>
      </w:r>
      <w:r>
        <w:rPr>
          <w:rFonts w:ascii="Times New Roman" w:hAnsi="Times New Roman" w:cs="Times New Roman"/>
          <w:sz w:val="26"/>
          <w:szCs w:val="26"/>
        </w:rPr>
        <w:t xml:space="preserve">ревышение данного показателя обусловлено </w:t>
      </w:r>
      <w:r w:rsidR="00742DB1">
        <w:rPr>
          <w:rFonts w:ascii="Times New Roman" w:hAnsi="Times New Roman" w:cs="Times New Roman"/>
          <w:sz w:val="26"/>
          <w:szCs w:val="26"/>
        </w:rPr>
        <w:t>сдачей новых объектов эксплуатации в более ранний срок</w:t>
      </w:r>
      <w:r w:rsidR="0072040C">
        <w:rPr>
          <w:rFonts w:ascii="Times New Roman" w:hAnsi="Times New Roman" w:cs="Times New Roman"/>
          <w:sz w:val="26"/>
          <w:szCs w:val="26"/>
        </w:rPr>
        <w:t>, т.е. в 2022 году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9D34288" w14:textId="7C018176" w:rsidR="0051530D" w:rsidRPr="0051530D" w:rsidRDefault="0051530D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51530D">
        <w:rPr>
          <w:rFonts w:ascii="Times New Roman" w:hAnsi="Times New Roman"/>
          <w:i/>
          <w:sz w:val="26"/>
          <w:szCs w:val="26"/>
        </w:rPr>
        <w:t xml:space="preserve">Увеличение количества </w:t>
      </w:r>
      <w:r w:rsidR="00873255">
        <w:rPr>
          <w:rFonts w:ascii="Times New Roman" w:hAnsi="Times New Roman"/>
          <w:i/>
          <w:sz w:val="26"/>
          <w:szCs w:val="26"/>
        </w:rPr>
        <w:t>благоустроенных территорий под размещение модульных объектов</w:t>
      </w:r>
      <w:r w:rsidRPr="0051530D">
        <w:rPr>
          <w:rFonts w:ascii="Times New Roman" w:hAnsi="Times New Roman"/>
          <w:i/>
          <w:sz w:val="26"/>
          <w:szCs w:val="26"/>
        </w:rPr>
        <w:t>.</w:t>
      </w:r>
    </w:p>
    <w:p w14:paraId="08AC1A0D" w14:textId="62E32A42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873255">
        <w:rPr>
          <w:rFonts w:ascii="Times New Roman" w:hAnsi="Times New Roman"/>
          <w:sz w:val="26"/>
          <w:szCs w:val="26"/>
        </w:rPr>
        <w:t>4</w:t>
      </w:r>
      <w:r w:rsidRPr="0051530D">
        <w:rPr>
          <w:rFonts w:ascii="Times New Roman" w:hAnsi="Times New Roman"/>
          <w:sz w:val="26"/>
          <w:szCs w:val="26"/>
        </w:rPr>
        <w:t xml:space="preserve"> </w:t>
      </w:r>
      <w:r w:rsidR="00873255">
        <w:rPr>
          <w:rFonts w:ascii="Times New Roman" w:hAnsi="Times New Roman"/>
          <w:sz w:val="26"/>
          <w:szCs w:val="26"/>
        </w:rPr>
        <w:t>ед</w:t>
      </w:r>
      <w:r w:rsidRPr="0051530D">
        <w:rPr>
          <w:rFonts w:ascii="Times New Roman" w:hAnsi="Times New Roman"/>
          <w:sz w:val="26"/>
          <w:szCs w:val="26"/>
        </w:rPr>
        <w:t>.</w:t>
      </w:r>
    </w:p>
    <w:p w14:paraId="4D701281" w14:textId="38EAEB3E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873255">
        <w:rPr>
          <w:rFonts w:ascii="Times New Roman" w:hAnsi="Times New Roman"/>
          <w:sz w:val="26"/>
          <w:szCs w:val="26"/>
        </w:rPr>
        <w:t xml:space="preserve">4 </w:t>
      </w:r>
      <w:proofErr w:type="gramStart"/>
      <w:r w:rsidR="00873255">
        <w:rPr>
          <w:rFonts w:ascii="Times New Roman" w:hAnsi="Times New Roman"/>
          <w:sz w:val="26"/>
          <w:szCs w:val="26"/>
        </w:rPr>
        <w:t>ед.</w:t>
      </w:r>
      <w:r w:rsidRPr="0051530D">
        <w:rPr>
          <w:rFonts w:ascii="Times New Roman" w:hAnsi="Times New Roman"/>
          <w:sz w:val="26"/>
          <w:szCs w:val="26"/>
        </w:rPr>
        <w:t>.</w:t>
      </w:r>
      <w:proofErr w:type="gramEnd"/>
    </w:p>
    <w:p w14:paraId="5F82B807" w14:textId="77ED1251" w:rsidR="0051530D" w:rsidRDefault="0051530D" w:rsidP="0051530D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задача 3 (Ом)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4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4462A7FD" w14:textId="0757177F" w:rsidR="00873255" w:rsidRPr="0051530D" w:rsidRDefault="00406A50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406A50">
        <w:rPr>
          <w:rFonts w:ascii="Times New Roman" w:hAnsi="Times New Roman"/>
          <w:i/>
          <w:sz w:val="26"/>
          <w:szCs w:val="26"/>
        </w:rPr>
        <w:t>Площадь благоустроенных территорий населенных пунктов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406A50">
        <w:rPr>
          <w:rFonts w:ascii="Times New Roman" w:hAnsi="Times New Roman"/>
          <w:i/>
          <w:sz w:val="26"/>
          <w:szCs w:val="26"/>
        </w:rPr>
        <w:t>Дальнегорского городского округа (ежегодно)</w:t>
      </w:r>
      <w:r w:rsidR="00873255" w:rsidRPr="00406A50">
        <w:rPr>
          <w:rFonts w:ascii="Times New Roman" w:hAnsi="Times New Roman"/>
          <w:i/>
          <w:sz w:val="26"/>
          <w:szCs w:val="26"/>
        </w:rPr>
        <w:t>.</w:t>
      </w:r>
    </w:p>
    <w:p w14:paraId="17D36742" w14:textId="2167F6BE" w:rsidR="00873255" w:rsidRPr="0051530D" w:rsidRDefault="00873255" w:rsidP="0087325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812351">
        <w:rPr>
          <w:rFonts w:ascii="Times New Roman" w:hAnsi="Times New Roman"/>
          <w:sz w:val="26"/>
          <w:szCs w:val="26"/>
        </w:rPr>
        <w:t>1 011 325,00 м</w:t>
      </w:r>
      <w:r w:rsidR="00812351">
        <w:rPr>
          <w:rFonts w:ascii="Times New Roman" w:hAnsi="Times New Roman"/>
          <w:sz w:val="26"/>
          <w:szCs w:val="26"/>
          <w:vertAlign w:val="superscript"/>
        </w:rPr>
        <w:t>2</w:t>
      </w:r>
      <w:r w:rsidRPr="0051530D">
        <w:rPr>
          <w:rFonts w:ascii="Times New Roman" w:hAnsi="Times New Roman"/>
          <w:sz w:val="26"/>
          <w:szCs w:val="26"/>
        </w:rPr>
        <w:t>.</w:t>
      </w:r>
    </w:p>
    <w:p w14:paraId="242D1A5B" w14:textId="17B885EB" w:rsidR="00873255" w:rsidRPr="0051530D" w:rsidRDefault="00873255" w:rsidP="0087325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812351">
        <w:rPr>
          <w:rFonts w:ascii="Times New Roman" w:hAnsi="Times New Roman"/>
          <w:sz w:val="26"/>
          <w:szCs w:val="26"/>
        </w:rPr>
        <w:t>1 011 325,00 м</w:t>
      </w:r>
      <w:r w:rsidR="00812351">
        <w:rPr>
          <w:rFonts w:ascii="Times New Roman" w:hAnsi="Times New Roman"/>
          <w:sz w:val="26"/>
          <w:szCs w:val="26"/>
          <w:vertAlign w:val="superscript"/>
        </w:rPr>
        <w:t>2</w:t>
      </w:r>
      <w:r w:rsidRPr="0051530D">
        <w:rPr>
          <w:rFonts w:ascii="Times New Roman" w:hAnsi="Times New Roman"/>
          <w:sz w:val="26"/>
          <w:szCs w:val="26"/>
        </w:rPr>
        <w:t>.</w:t>
      </w:r>
    </w:p>
    <w:p w14:paraId="7158E48E" w14:textId="64F1ECA6" w:rsidR="00873255" w:rsidRDefault="00873255" w:rsidP="00873255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val="en-US" w:eastAsia="ru-RU"/>
        </w:rPr>
        <w:lastRenderedPageBreak/>
        <w:t>I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A90FE8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4</w:t>
      </w:r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 xml:space="preserve"> 011 325,00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 xml:space="preserve"> 011 325,00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493E1A75" w14:textId="602EC8DB" w:rsidR="00275122" w:rsidRDefault="00275122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Увеличение количества </w:t>
      </w:r>
      <w:r w:rsidRPr="00275122">
        <w:rPr>
          <w:rFonts w:ascii="Times New Roman" w:hAnsi="Times New Roman"/>
          <w:i/>
          <w:sz w:val="26"/>
          <w:szCs w:val="26"/>
        </w:rPr>
        <w:t>созданных контейнерных площадок для установки контейнеров накопления твердых коммунальных отходов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6E89C74E" w14:textId="6274F9E9" w:rsidR="00275122" w:rsidRDefault="00275122" w:rsidP="0027512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Плановое значение – 150 ед.</w:t>
      </w:r>
    </w:p>
    <w:p w14:paraId="36AFDC25" w14:textId="15AAE8B5" w:rsidR="00275122" w:rsidRDefault="00275122" w:rsidP="0027512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Фактическое значение достигло 150 ед.</w:t>
      </w:r>
    </w:p>
    <w:p w14:paraId="139D44FF" w14:textId="1A61FCDD" w:rsidR="00275122" w:rsidRDefault="00275122" w:rsidP="00275122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A90FE8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5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50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50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30DEA8A5" w14:textId="061612FB" w:rsidR="00A90FE8" w:rsidRDefault="00A90FE8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A90FE8">
        <w:rPr>
          <w:rFonts w:ascii="Times New Roman" w:hAnsi="Times New Roman"/>
          <w:i/>
          <w:sz w:val="26"/>
          <w:szCs w:val="26"/>
        </w:rPr>
        <w:t>Количество благоустроенных территорий пешеходными дорожками, тротуарами и лестничными маршами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68F88DFE" w14:textId="5F6B6014" w:rsidR="00A90FE8" w:rsidRDefault="00A90FE8" w:rsidP="00A90F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Плановое значение – 18 ед.</w:t>
      </w:r>
    </w:p>
    <w:p w14:paraId="226C3120" w14:textId="58363B6F" w:rsidR="00A90FE8" w:rsidRDefault="00A90FE8" w:rsidP="00A90F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Фактическое значение достигло 18 ед.</w:t>
      </w:r>
    </w:p>
    <w:p w14:paraId="2BA56906" w14:textId="0057192E" w:rsidR="00A90FE8" w:rsidRDefault="00A90FE8" w:rsidP="00A90FE8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3B673B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6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8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4D826BF7" w14:textId="1A6F5962" w:rsidR="003B673B" w:rsidRDefault="003B673B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Увеличение количества </w:t>
      </w:r>
      <w:r w:rsidRPr="003B673B">
        <w:rPr>
          <w:rFonts w:ascii="Times New Roman" w:hAnsi="Times New Roman"/>
          <w:i/>
          <w:sz w:val="26"/>
          <w:szCs w:val="26"/>
        </w:rPr>
        <w:t>разработанной проектно-сметной документации на благоустройство территорий Дальнегорского городского округа</w:t>
      </w:r>
      <w:r>
        <w:rPr>
          <w:rFonts w:ascii="Times New Roman" w:hAnsi="Times New Roman"/>
          <w:i/>
          <w:sz w:val="26"/>
          <w:szCs w:val="26"/>
        </w:rPr>
        <w:t>.</w:t>
      </w:r>
    </w:p>
    <w:p w14:paraId="1F74D0A7" w14:textId="77777777" w:rsidR="003B673B" w:rsidRDefault="003B673B" w:rsidP="003B673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Плановое значение – 1 шт.</w:t>
      </w:r>
    </w:p>
    <w:p w14:paraId="5F755C0D" w14:textId="77777777" w:rsidR="003B673B" w:rsidRDefault="003B673B" w:rsidP="003B673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Фактическое значение достигло 1 шт.</w:t>
      </w:r>
    </w:p>
    <w:p w14:paraId="34594035" w14:textId="15EFC4D1" w:rsidR="003B673B" w:rsidRDefault="003B673B" w:rsidP="003B673B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D36F8A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7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4C604370" w14:textId="03E364F8" w:rsidR="00D36F8A" w:rsidRDefault="00D36F8A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Количество малых архитектурных форм, благоустроенных на территории.</w:t>
      </w:r>
    </w:p>
    <w:p w14:paraId="2407EAD8" w14:textId="2FEC8D47" w:rsidR="00D36F8A" w:rsidRDefault="00D36F8A" w:rsidP="00D36F8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1371C7">
        <w:rPr>
          <w:rFonts w:ascii="Times New Roman" w:hAnsi="Times New Roman"/>
          <w:sz w:val="26"/>
          <w:szCs w:val="26"/>
        </w:rPr>
        <w:t>60</w:t>
      </w:r>
      <w:r>
        <w:rPr>
          <w:rFonts w:ascii="Times New Roman" w:hAnsi="Times New Roman"/>
          <w:sz w:val="26"/>
          <w:szCs w:val="26"/>
        </w:rPr>
        <w:t xml:space="preserve"> шт.</w:t>
      </w:r>
    </w:p>
    <w:p w14:paraId="5EC91B10" w14:textId="53646478" w:rsidR="00D36F8A" w:rsidRDefault="00D36F8A" w:rsidP="00D36F8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1371C7">
        <w:rPr>
          <w:rFonts w:ascii="Times New Roman" w:hAnsi="Times New Roman"/>
          <w:sz w:val="26"/>
          <w:szCs w:val="26"/>
        </w:rPr>
        <w:t>60</w:t>
      </w:r>
      <w:r>
        <w:rPr>
          <w:rFonts w:ascii="Times New Roman" w:hAnsi="Times New Roman"/>
          <w:sz w:val="26"/>
          <w:szCs w:val="26"/>
        </w:rPr>
        <w:t xml:space="preserve"> шт.</w:t>
      </w:r>
    </w:p>
    <w:p w14:paraId="6420104C" w14:textId="52A5410C" w:rsidR="00D36F8A" w:rsidRDefault="00D36F8A" w:rsidP="00D36F8A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1371C7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8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60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60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0E7E6A33" w14:textId="51A9AA93" w:rsidR="001371C7" w:rsidRDefault="00695076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Количество</w:t>
      </w:r>
      <w:r w:rsidR="001371C7">
        <w:rPr>
          <w:rFonts w:ascii="Times New Roman" w:hAnsi="Times New Roman"/>
          <w:i/>
          <w:sz w:val="26"/>
          <w:szCs w:val="26"/>
        </w:rPr>
        <w:t xml:space="preserve"> </w:t>
      </w:r>
      <w:r w:rsidR="001371C7" w:rsidRPr="003B673B">
        <w:rPr>
          <w:rFonts w:ascii="Times New Roman" w:hAnsi="Times New Roman"/>
          <w:i/>
          <w:sz w:val="26"/>
          <w:szCs w:val="26"/>
        </w:rPr>
        <w:t>разработанной проектно-сметной документации на благоустройство территорий Дальнегорского городского округа</w:t>
      </w:r>
      <w:r w:rsidR="001371C7">
        <w:rPr>
          <w:rFonts w:ascii="Times New Roman" w:hAnsi="Times New Roman"/>
          <w:i/>
          <w:sz w:val="26"/>
          <w:szCs w:val="26"/>
        </w:rPr>
        <w:t>.</w:t>
      </w:r>
    </w:p>
    <w:p w14:paraId="22BCEAB7" w14:textId="33145C43" w:rsidR="001371C7" w:rsidRDefault="001371C7" w:rsidP="001371C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69507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r w:rsidR="00695076">
        <w:rPr>
          <w:rFonts w:ascii="Times New Roman" w:hAnsi="Times New Roman"/>
          <w:sz w:val="26"/>
          <w:szCs w:val="26"/>
        </w:rPr>
        <w:t>ед</w:t>
      </w:r>
      <w:r>
        <w:rPr>
          <w:rFonts w:ascii="Times New Roman" w:hAnsi="Times New Roman"/>
          <w:sz w:val="26"/>
          <w:szCs w:val="26"/>
        </w:rPr>
        <w:t>.</w:t>
      </w:r>
    </w:p>
    <w:p w14:paraId="448538B2" w14:textId="08763B56" w:rsidR="001371C7" w:rsidRDefault="001371C7" w:rsidP="001371C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695076">
        <w:rPr>
          <w:rFonts w:ascii="Times New Roman" w:hAnsi="Times New Roman"/>
          <w:sz w:val="26"/>
          <w:szCs w:val="26"/>
        </w:rPr>
        <w:t>0 ед</w:t>
      </w:r>
      <w:r>
        <w:rPr>
          <w:rFonts w:ascii="Times New Roman" w:hAnsi="Times New Roman"/>
          <w:sz w:val="26"/>
          <w:szCs w:val="26"/>
        </w:rPr>
        <w:t>.</w:t>
      </w:r>
    </w:p>
    <w:p w14:paraId="45DCEE6D" w14:textId="2E1415AD" w:rsidR="001371C7" w:rsidRDefault="001371C7" w:rsidP="001371C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695076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9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0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2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= </w:t>
      </w:r>
      <w:r w:rsidR="00C75F07">
        <w:rPr>
          <w:rFonts w:ascii="Times New Roman" w:hAnsi="Times New Roman"/>
          <w:b/>
          <w:bCs/>
          <w:sz w:val="26"/>
          <w:szCs w:val="26"/>
          <w:lang w:eastAsia="ru-RU"/>
        </w:rPr>
        <w:t>0</w:t>
      </w:r>
    </w:p>
    <w:p w14:paraId="4C83A422" w14:textId="04B6FA96" w:rsidR="00C75F07" w:rsidRDefault="00ED7338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Площадь содержания территории кладбищ городского округа</w:t>
      </w:r>
      <w:r w:rsidR="00C75F07">
        <w:rPr>
          <w:rFonts w:ascii="Times New Roman" w:hAnsi="Times New Roman"/>
          <w:i/>
          <w:sz w:val="26"/>
          <w:szCs w:val="26"/>
        </w:rPr>
        <w:t>.</w:t>
      </w:r>
    </w:p>
    <w:p w14:paraId="713C7B07" w14:textId="44A1EA52" w:rsidR="00C75F07" w:rsidRDefault="00C75F07" w:rsidP="00C75F0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ED7338">
        <w:rPr>
          <w:rFonts w:ascii="Times New Roman" w:hAnsi="Times New Roman"/>
          <w:sz w:val="26"/>
          <w:szCs w:val="26"/>
        </w:rPr>
        <w:t>212 000,00</w:t>
      </w:r>
      <w:r>
        <w:rPr>
          <w:rFonts w:ascii="Times New Roman" w:hAnsi="Times New Roman"/>
          <w:sz w:val="26"/>
          <w:szCs w:val="26"/>
        </w:rPr>
        <w:t xml:space="preserve"> </w:t>
      </w:r>
      <w:r w:rsidR="00ED7338">
        <w:rPr>
          <w:rFonts w:ascii="Times New Roman" w:hAnsi="Times New Roman"/>
          <w:sz w:val="26"/>
          <w:szCs w:val="26"/>
        </w:rPr>
        <w:t>м</w:t>
      </w:r>
      <w:r w:rsidR="00ED7338">
        <w:rPr>
          <w:rFonts w:ascii="Times New Roman" w:hAnsi="Times New Roman"/>
          <w:sz w:val="26"/>
          <w:szCs w:val="26"/>
          <w:vertAlign w:val="superscript"/>
        </w:rPr>
        <w:t>2</w:t>
      </w:r>
      <w:r>
        <w:rPr>
          <w:rFonts w:ascii="Times New Roman" w:hAnsi="Times New Roman"/>
          <w:sz w:val="26"/>
          <w:szCs w:val="26"/>
        </w:rPr>
        <w:t>.</w:t>
      </w:r>
    </w:p>
    <w:p w14:paraId="3848A1BF" w14:textId="319992DA" w:rsidR="00C75F07" w:rsidRDefault="00C75F07" w:rsidP="00C75F0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5E08DD">
        <w:rPr>
          <w:rFonts w:ascii="Times New Roman" w:hAnsi="Times New Roman"/>
          <w:sz w:val="26"/>
          <w:szCs w:val="26"/>
        </w:rPr>
        <w:t>212 000,00 м</w:t>
      </w:r>
      <w:r w:rsidR="005E08DD">
        <w:rPr>
          <w:rFonts w:ascii="Times New Roman" w:hAnsi="Times New Roman"/>
          <w:sz w:val="26"/>
          <w:szCs w:val="26"/>
          <w:vertAlign w:val="superscript"/>
        </w:rPr>
        <w:t>2</w:t>
      </w:r>
      <w:r>
        <w:rPr>
          <w:rFonts w:ascii="Times New Roman" w:hAnsi="Times New Roman"/>
          <w:sz w:val="26"/>
          <w:szCs w:val="26"/>
        </w:rPr>
        <w:t>.</w:t>
      </w:r>
    </w:p>
    <w:p w14:paraId="5571ECEF" w14:textId="48FEFC51" w:rsidR="00C75F07" w:rsidRDefault="00C75F07" w:rsidP="00C75F0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задача </w:t>
      </w:r>
      <w:r w:rsidR="005E08D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10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 xml:space="preserve">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= 1</w:t>
      </w:r>
    </w:p>
    <w:p w14:paraId="19EE119D" w14:textId="144AF0D2" w:rsidR="005E08DD" w:rsidRDefault="00577BB4" w:rsidP="00F34702">
      <w:pPr>
        <w:numPr>
          <w:ilvl w:val="2"/>
          <w:numId w:val="7"/>
        </w:numPr>
        <w:tabs>
          <w:tab w:val="left" w:pos="1134"/>
        </w:tabs>
        <w:spacing w:before="120"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577BB4">
        <w:rPr>
          <w:rFonts w:ascii="Times New Roman" w:hAnsi="Times New Roman"/>
          <w:i/>
          <w:sz w:val="26"/>
          <w:szCs w:val="26"/>
        </w:rPr>
        <w:t>количество захороненных,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истечению 154 дней беременности, предоставляемых согласно гарантированн</w:t>
      </w:r>
      <w:r>
        <w:rPr>
          <w:rFonts w:ascii="Times New Roman" w:hAnsi="Times New Roman"/>
          <w:i/>
          <w:sz w:val="26"/>
          <w:szCs w:val="26"/>
        </w:rPr>
        <w:t>ому перечню услуг по погребению</w:t>
      </w:r>
      <w:r w:rsidR="005E08DD">
        <w:rPr>
          <w:rFonts w:ascii="Times New Roman" w:hAnsi="Times New Roman"/>
          <w:i/>
          <w:sz w:val="26"/>
          <w:szCs w:val="26"/>
        </w:rPr>
        <w:t>.</w:t>
      </w:r>
    </w:p>
    <w:p w14:paraId="5D266B12" w14:textId="7CCC7D67" w:rsidR="005E08DD" w:rsidRDefault="005E08DD" w:rsidP="005E08D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Плановое значение – 1</w:t>
      </w:r>
      <w:r w:rsidR="00577BB4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шт.</w:t>
      </w:r>
    </w:p>
    <w:p w14:paraId="25E6681F" w14:textId="732CAE9D" w:rsidR="005E08DD" w:rsidRDefault="005E08DD" w:rsidP="005E08D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Фактическое значение достигло </w:t>
      </w:r>
      <w:r w:rsidR="00577BB4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шт.</w:t>
      </w:r>
    </w:p>
    <w:p w14:paraId="13352F80" w14:textId="3EC73B3D" w:rsidR="005E08DD" w:rsidRDefault="005E08DD" w:rsidP="005E08DD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8"/>
          <w:szCs w:val="44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задача 3 (Ом)</w:t>
      </w:r>
      <w:r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>16</m:t>
            </m:r>
          </m:den>
        </m:f>
      </m:oMath>
      <w:r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= </w:t>
      </w:r>
      <w:r w:rsidR="000A2117">
        <w:rPr>
          <w:rFonts w:ascii="Times New Roman" w:hAnsi="Times New Roman"/>
          <w:b/>
          <w:bCs/>
          <w:sz w:val="26"/>
          <w:szCs w:val="26"/>
          <w:lang w:eastAsia="ru-RU"/>
        </w:rPr>
        <w:t>0,56</w:t>
      </w:r>
    </w:p>
    <w:p w14:paraId="62B4A54A" w14:textId="77777777" w:rsidR="0051530D" w:rsidRPr="0051530D" w:rsidRDefault="0051530D" w:rsidP="00F34702">
      <w:pPr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709"/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</w:pPr>
      <w:r w:rsidRPr="0051530D"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  <w:lastRenderedPageBreak/>
        <w:t>Среднее значение достижения целей для критерия оценки эффективности реализации Муниципальной программы:</w:t>
      </w:r>
    </w:p>
    <w:p w14:paraId="4735F354" w14:textId="41BB9355" w:rsidR="0051530D" w:rsidRPr="0051530D" w:rsidRDefault="0051530D" w:rsidP="0051530D">
      <w:pPr>
        <w:widowControl w:val="0"/>
        <w:autoSpaceDE w:val="0"/>
        <w:autoSpaceDN w:val="0"/>
        <w:adjustRightInd w:val="0"/>
        <w:spacing w:before="120" w:after="240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6"/>
          <w:szCs w:val="26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6"/>
          <w:szCs w:val="26"/>
          <w:vertAlign w:val="subscript"/>
          <w:lang w:eastAsia="ru-RU"/>
        </w:rPr>
        <w:t>Ц ср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28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1+1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+1+1+1+1+1+1+0+1+0,56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11</m:t>
            </m:r>
          </m:den>
        </m:f>
      </m:oMath>
      <w:r w:rsidRPr="0051530D">
        <w:rPr>
          <w:rFonts w:ascii="Times New Roman" w:hAnsi="Times New Roman"/>
          <w:b/>
          <w:bCs/>
          <w:sz w:val="26"/>
          <w:szCs w:val="26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= </w:t>
      </w:r>
      <w:r w:rsidR="006C3067">
        <w:rPr>
          <w:rFonts w:ascii="Times New Roman" w:hAnsi="Times New Roman"/>
          <w:b/>
          <w:bCs/>
          <w:sz w:val="26"/>
          <w:szCs w:val="26"/>
          <w:lang w:eastAsia="ru-RU"/>
        </w:rPr>
        <w:t>0,87</w:t>
      </w:r>
    </w:p>
    <w:p w14:paraId="7BC4C97C" w14:textId="77777777" w:rsidR="0051530D" w:rsidRPr="0051530D" w:rsidRDefault="0051530D" w:rsidP="00F34702">
      <w:pPr>
        <w:widowControl w:val="0"/>
        <w:numPr>
          <w:ilvl w:val="2"/>
          <w:numId w:val="10"/>
        </w:numPr>
        <w:tabs>
          <w:tab w:val="left" w:pos="1134"/>
        </w:tabs>
        <w:autoSpaceDE w:val="0"/>
        <w:autoSpaceDN w:val="0"/>
        <w:adjustRightInd w:val="0"/>
        <w:spacing w:before="120" w:after="120"/>
        <w:ind w:left="0" w:firstLine="709"/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</w:pPr>
      <w:r w:rsidRPr="0051530D">
        <w:rPr>
          <w:rFonts w:ascii="Times New Roman" w:eastAsia="Times New Roman" w:hAnsi="Times New Roman"/>
          <w:bCs/>
          <w:i/>
          <w:iCs/>
          <w:sz w:val="26"/>
          <w:szCs w:val="26"/>
          <w:u w:val="single"/>
          <w:lang w:eastAsia="ru-RU"/>
        </w:rPr>
        <w:t>Среднее значение достижения задач для критерия оценки эффективности реализации Муниципальной программы:</w:t>
      </w:r>
    </w:p>
    <w:p w14:paraId="4772906F" w14:textId="068AD958" w:rsidR="0051530D" w:rsidRPr="0051530D" w:rsidRDefault="0051530D" w:rsidP="0051530D">
      <w:pPr>
        <w:widowControl w:val="0"/>
        <w:autoSpaceDE w:val="0"/>
        <w:autoSpaceDN w:val="0"/>
        <w:adjustRightInd w:val="0"/>
        <w:spacing w:before="120" w:after="240"/>
        <w:ind w:firstLine="709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51530D">
        <w:rPr>
          <w:rFonts w:ascii="Times New Roman" w:hAnsi="Times New Roman"/>
          <w:b/>
          <w:bCs/>
          <w:sz w:val="26"/>
          <w:szCs w:val="26"/>
          <w:lang w:val="en-US" w:eastAsia="ru-RU"/>
        </w:rPr>
        <w:t>I</w:t>
      </w:r>
      <w:r w:rsidRPr="0051530D">
        <w:rPr>
          <w:rFonts w:ascii="Times New Roman" w:hAnsi="Times New Roman"/>
          <w:b/>
          <w:bCs/>
          <w:sz w:val="26"/>
          <w:szCs w:val="26"/>
          <w:vertAlign w:val="subscript"/>
          <w:lang w:eastAsia="ru-RU"/>
        </w:rPr>
        <w:t>З ср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28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1+1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+1+1+1+1+1+1+0+1+0,56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vertAlign w:val="subscript"/>
                <w:lang w:eastAsia="ru-RU"/>
              </w:rPr>
              <m:t>11</m:t>
            </m:r>
          </m:den>
        </m:f>
      </m:oMath>
      <w:r w:rsidRPr="0051530D">
        <w:rPr>
          <w:rFonts w:ascii="Times New Roman" w:hAnsi="Times New Roman"/>
          <w:b/>
          <w:bCs/>
          <w:sz w:val="26"/>
          <w:szCs w:val="26"/>
          <w:vertAlign w:val="subscript"/>
          <w:lang w:eastAsia="ru-RU"/>
        </w:rPr>
        <w:t xml:space="preserve"> </w:t>
      </w:r>
      <w:r w:rsidR="006C3067">
        <w:rPr>
          <w:rFonts w:ascii="Times New Roman" w:hAnsi="Times New Roman"/>
          <w:b/>
          <w:bCs/>
          <w:sz w:val="26"/>
          <w:szCs w:val="26"/>
          <w:lang w:eastAsia="ru-RU"/>
        </w:rPr>
        <w:t>= 0,87</w:t>
      </w:r>
    </w:p>
    <w:p w14:paraId="7268B972" w14:textId="77777777" w:rsidR="0051530D" w:rsidRPr="0051530D" w:rsidRDefault="0051530D" w:rsidP="00F34702">
      <w:pPr>
        <w:widowControl w:val="0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1134" w:hanging="425"/>
        <w:rPr>
          <w:rFonts w:ascii="Times New Roman" w:eastAsia="Times New Roman" w:hAnsi="Times New Roman" w:cs="Arial"/>
          <w:b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t>Оценка эффективности реализации Муниципальной программы:</w:t>
      </w:r>
    </w:p>
    <w:p w14:paraId="369F344A" w14:textId="77777777" w:rsidR="0051530D" w:rsidRPr="0051530D" w:rsidRDefault="0051530D" w:rsidP="00F34702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0"/>
        <w:ind w:left="0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/>
          <w:bCs/>
          <w:sz w:val="26"/>
          <w:szCs w:val="26"/>
          <w:lang w:eastAsia="ru-RU"/>
        </w:rPr>
        <w:t>Сравнение среднего</w:t>
      </w:r>
      <w:r w:rsidRPr="0051530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значения достижения целей МП (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I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ru-RU"/>
        </w:rPr>
        <w:t xml:space="preserve">Ц </w:t>
      </w:r>
      <w:r w:rsidRPr="0051530D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ср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) со средним значением достижения задач МП (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I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ru-RU"/>
        </w:rPr>
        <w:t>З ср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) показало, что разница между (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I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ru-RU"/>
        </w:rPr>
        <w:t>Ц ср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) и (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I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ru-RU"/>
        </w:rPr>
        <w:t>З ср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) отсутствует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следовательно, показатели задач в полной мере способствуют достижению цели муниципальной программы.</w:t>
      </w:r>
    </w:p>
    <w:p w14:paraId="14A5C7B0" w14:textId="53E26FB7" w:rsidR="0051530D" w:rsidRPr="0051530D" w:rsidRDefault="0051530D" w:rsidP="00F34702">
      <w:pPr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before="120" w:after="0"/>
        <w:ind w:left="0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/>
          <w:bCs/>
          <w:sz w:val="26"/>
          <w:szCs w:val="26"/>
          <w:lang w:eastAsia="ru-RU"/>
        </w:rPr>
        <w:t>Среднее</w:t>
      </w:r>
      <w:r w:rsidRPr="0051530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значение достижения цели МП (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I</w:t>
      </w:r>
      <w:r w:rsidRPr="0051530D">
        <w:rPr>
          <w:rFonts w:ascii="Times New Roman" w:eastAsia="Times New Roman" w:hAnsi="Times New Roman"/>
          <w:b/>
          <w:bCs/>
          <w:sz w:val="26"/>
          <w:szCs w:val="26"/>
          <w:vertAlign w:val="subscript"/>
          <w:lang w:eastAsia="ru-RU"/>
        </w:rPr>
        <w:t>Ц ср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 xml:space="preserve">) составляет </w:t>
      </w:r>
      <w:r w:rsidR="007A440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0,87</w:t>
      </w:r>
      <w:r w:rsidR="007A440A" w:rsidRPr="0051530D">
        <w:rPr>
          <w:rFonts w:ascii="Times New Roman" w:eastAsia="Times New Roman" w:hAnsi="Times New Roman"/>
          <w:sz w:val="26"/>
          <w:szCs w:val="26"/>
          <w:lang w:eastAsia="ru-RU"/>
        </w:rPr>
        <w:t>, следовательно,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 xml:space="preserve"> цель реализации Муниципальной программы выполняется, программа имеет высокую эффективность.</w:t>
      </w:r>
    </w:p>
    <w:p w14:paraId="59402E27" w14:textId="77777777" w:rsidR="0051530D" w:rsidRPr="0051530D" w:rsidRDefault="0051530D" w:rsidP="00F34702">
      <w:pPr>
        <w:widowControl w:val="0"/>
        <w:numPr>
          <w:ilvl w:val="1"/>
          <w:numId w:val="10"/>
        </w:numPr>
        <w:tabs>
          <w:tab w:val="left" w:pos="1134"/>
        </w:tabs>
        <w:autoSpaceDE w:val="0"/>
        <w:autoSpaceDN w:val="0"/>
        <w:adjustRightInd w:val="0"/>
        <w:spacing w:before="120" w:after="120" w:line="240" w:lineRule="auto"/>
        <w:ind w:left="1134" w:hanging="425"/>
        <w:rPr>
          <w:rFonts w:ascii="Times New Roman" w:eastAsia="Times New Roman" w:hAnsi="Times New Roman" w:cs="Arial"/>
          <w:b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 w:cs="Arial"/>
          <w:b/>
          <w:sz w:val="26"/>
          <w:szCs w:val="26"/>
          <w:lang w:eastAsia="ru-RU"/>
        </w:rPr>
        <w:t>Расчёт степени эффективности использования бюджетных и внебюджетных средств.</w:t>
      </w:r>
    </w:p>
    <w:p w14:paraId="0E3767EF" w14:textId="165FF726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Запланированное ресурсное обеспечение мероприятий по Муниципальной программе за счёт средств краевого бюджета </w:t>
      </w:r>
      <w:r w:rsidR="00343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170,912</w:t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</w:t>
      </w:r>
      <w:r w:rsidRPr="0051530D">
        <w:rPr>
          <w:rFonts w:ascii="Times New Roman" w:hAnsi="Times New Roman"/>
          <w:sz w:val="26"/>
          <w:szCs w:val="26"/>
        </w:rPr>
        <w:t xml:space="preserve"> и </w:t>
      </w:r>
      <w:r w:rsidR="003432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100 34,9132</w:t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руб. </w:t>
      </w:r>
      <w:r w:rsidRPr="0051530D">
        <w:rPr>
          <w:rFonts w:ascii="Times New Roman" w:hAnsi="Times New Roman"/>
          <w:sz w:val="26"/>
          <w:szCs w:val="26"/>
        </w:rPr>
        <w:t xml:space="preserve">бюджета ДГО, всего в отчётном периоде предусмотрено в сумме </w:t>
      </w:r>
      <w:r w:rsidR="00EE7605">
        <w:rPr>
          <w:rFonts w:ascii="Times New Roman" w:hAnsi="Times New Roman"/>
          <w:sz w:val="26"/>
          <w:szCs w:val="26"/>
        </w:rPr>
        <w:t>100 905 825,20</w:t>
      </w:r>
      <w:r w:rsidRPr="0051530D">
        <w:rPr>
          <w:rFonts w:ascii="Times New Roman" w:hAnsi="Times New Roman"/>
          <w:sz w:val="26"/>
          <w:szCs w:val="26"/>
        </w:rPr>
        <w:t xml:space="preserve"> рубл</w:t>
      </w:r>
      <w:r w:rsidR="00EE7605">
        <w:rPr>
          <w:rFonts w:ascii="Times New Roman" w:hAnsi="Times New Roman"/>
          <w:sz w:val="26"/>
          <w:szCs w:val="26"/>
        </w:rPr>
        <w:t>ей</w:t>
      </w:r>
      <w:r w:rsidRPr="0051530D">
        <w:rPr>
          <w:rFonts w:ascii="Times New Roman" w:hAnsi="Times New Roman"/>
          <w:sz w:val="26"/>
          <w:szCs w:val="26"/>
        </w:rPr>
        <w:t xml:space="preserve">, кассовое исполнение осуществлено в полном объёме </w:t>
      </w:r>
      <w:r w:rsidR="00EE7605">
        <w:rPr>
          <w:rFonts w:ascii="Times New Roman" w:hAnsi="Times New Roman"/>
          <w:sz w:val="26"/>
          <w:szCs w:val="26"/>
        </w:rPr>
        <w:t xml:space="preserve">в сумме 94 628 576,61 рублей </w:t>
      </w:r>
      <w:r w:rsidRPr="0051530D">
        <w:rPr>
          <w:rFonts w:ascii="Times New Roman" w:hAnsi="Times New Roman"/>
          <w:sz w:val="26"/>
          <w:szCs w:val="26"/>
        </w:rPr>
        <w:t xml:space="preserve">или </w:t>
      </w:r>
      <w:r w:rsidR="00B54272">
        <w:rPr>
          <w:rFonts w:ascii="Times New Roman" w:hAnsi="Times New Roman"/>
          <w:sz w:val="26"/>
          <w:szCs w:val="26"/>
        </w:rPr>
        <w:t>93,8</w:t>
      </w:r>
      <w:r w:rsidRPr="0051530D">
        <w:rPr>
          <w:rFonts w:ascii="Times New Roman" w:hAnsi="Times New Roman"/>
          <w:sz w:val="26"/>
          <w:szCs w:val="26"/>
        </w:rPr>
        <w:t xml:space="preserve"> %</w:t>
      </w:r>
    </w:p>
    <w:p w14:paraId="7E9B0686" w14:textId="00A843E0" w:rsidR="0051530D" w:rsidRPr="0051530D" w:rsidRDefault="0051530D" w:rsidP="0051530D">
      <w:pPr>
        <w:widowControl w:val="0"/>
        <w:autoSpaceDE w:val="0"/>
        <w:autoSpaceDN w:val="0"/>
        <w:adjustRightInd w:val="0"/>
        <w:spacing w:before="120" w:after="120"/>
        <w:ind w:firstLine="709"/>
        <w:rPr>
          <w:rFonts w:ascii="Times New Roman" w:eastAsia="Times New Roman" w:hAnsi="Times New Roman"/>
          <w:sz w:val="25"/>
          <w:szCs w:val="25"/>
          <w:lang w:eastAsia="ru-RU"/>
        </w:rPr>
      </w:pPr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Э </w:t>
      </w:r>
      <w:proofErr w:type="spellStart"/>
      <w:r w:rsidRPr="0051530D">
        <w:rPr>
          <w:rFonts w:ascii="Times New Roman" w:hAnsi="Times New Roman"/>
          <w:b/>
          <w:bCs/>
          <w:sz w:val="28"/>
          <w:szCs w:val="44"/>
          <w:vertAlign w:val="subscript"/>
          <w:lang w:eastAsia="ru-RU"/>
        </w:rPr>
        <w:t>бв</w:t>
      </w:r>
      <w:proofErr w:type="spellEnd"/>
      <w:r w:rsidRPr="0051530D">
        <w:rPr>
          <w:rFonts w:ascii="Times New Roman" w:hAnsi="Times New Roman"/>
          <w:b/>
          <w:bCs/>
          <w:sz w:val="28"/>
          <w:szCs w:val="4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/>
                <w:b/>
                <w:bCs/>
                <w:i/>
                <w:sz w:val="28"/>
                <w:szCs w:val="44"/>
                <w:vertAlign w:val="subscript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 xml:space="preserve">94 </m:t>
            </m:r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44"/>
                <w:vertAlign w:val="subscript"/>
                <w:lang w:eastAsia="ru-RU"/>
              </w:rPr>
              <m:t>628 576,61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44"/>
                <w:vertAlign w:val="subscript"/>
                <w:lang w:eastAsia="ru-RU"/>
              </w:rPr>
              <m:t xml:space="preserve">100 </m:t>
            </m:r>
            <m:r>
              <m:rPr>
                <m:sty m:val="bi"/>
              </m:rPr>
              <w:rPr>
                <w:rFonts w:ascii="Cambria Math" w:eastAsia="Times New Roman" w:hAnsi="Cambria Math"/>
                <w:sz w:val="28"/>
                <w:szCs w:val="44"/>
                <w:vertAlign w:val="subscript"/>
                <w:lang w:eastAsia="ru-RU"/>
              </w:rPr>
              <m:t>905 825,20</m:t>
            </m:r>
          </m:den>
        </m:f>
      </m:oMath>
      <w:r w:rsidRPr="0051530D">
        <w:rPr>
          <w:rFonts w:ascii="Times New Roman" w:hAnsi="Times New Roman"/>
          <w:b/>
          <w:bCs/>
          <w:sz w:val="36"/>
          <w:szCs w:val="52"/>
          <w:vertAlign w:val="subscript"/>
          <w:lang w:eastAsia="ru-RU"/>
        </w:rPr>
        <w:t xml:space="preserve"> 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>Х 100 = 9</w:t>
      </w:r>
      <w:r w:rsidR="00B54272">
        <w:rPr>
          <w:rFonts w:ascii="Times New Roman" w:hAnsi="Times New Roman"/>
          <w:b/>
          <w:bCs/>
          <w:sz w:val="26"/>
          <w:szCs w:val="26"/>
          <w:lang w:eastAsia="ru-RU"/>
        </w:rPr>
        <w:t>3,8</w:t>
      </w:r>
      <w:r w:rsidRPr="0051530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%</w:t>
      </w:r>
    </w:p>
    <w:p w14:paraId="1C56468E" w14:textId="77777777" w:rsidR="0051530D" w:rsidRPr="0051530D" w:rsidRDefault="0051530D" w:rsidP="0051530D">
      <w:pPr>
        <w:keepNext/>
        <w:tabs>
          <w:tab w:val="left" w:pos="284"/>
        </w:tabs>
        <w:spacing w:before="240" w:after="120"/>
        <w:jc w:val="center"/>
        <w:outlineLvl w:val="0"/>
        <w:rPr>
          <w:rFonts w:ascii="Times New Roman" w:eastAsia="Times New Roman" w:hAnsi="Times New Roman"/>
          <w:b/>
          <w:kern w:val="32"/>
          <w:sz w:val="26"/>
          <w:szCs w:val="26"/>
        </w:rPr>
      </w:pPr>
      <w:r w:rsidRPr="0051530D">
        <w:rPr>
          <w:rFonts w:ascii="Times New Roman" w:eastAsia="Times New Roman" w:hAnsi="Times New Roman"/>
          <w:b/>
          <w:kern w:val="32"/>
          <w:sz w:val="26"/>
          <w:szCs w:val="26"/>
        </w:rPr>
        <w:t>ВЫВОДЫ</w:t>
      </w:r>
    </w:p>
    <w:p w14:paraId="34DD8370" w14:textId="4646C54A" w:rsidR="0051530D" w:rsidRPr="0051530D" w:rsidRDefault="0051530D" w:rsidP="0051530D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D316F5" w:rsidRPr="00D316F5">
        <w:rPr>
          <w:rFonts w:ascii="Times New Roman" w:hAnsi="Times New Roman"/>
          <w:sz w:val="26"/>
          <w:szCs w:val="26"/>
        </w:rPr>
        <w:t>«Благоустройство Дальнегорского городского округа и содержание улично-дорожной сети»</w:t>
      </w:r>
      <w:r w:rsidRPr="0051530D">
        <w:rPr>
          <w:rFonts w:ascii="Times New Roman" w:hAnsi="Times New Roman"/>
          <w:sz w:val="26"/>
          <w:szCs w:val="26"/>
        </w:rPr>
        <w:t xml:space="preserve"> за 2022 год, установлено:</w:t>
      </w:r>
    </w:p>
    <w:p w14:paraId="1F24077B" w14:textId="37783E9A" w:rsidR="00BC5671" w:rsidRPr="00AD6CE6" w:rsidRDefault="00B75FBE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pacing w:val="-6"/>
          <w:sz w:val="26"/>
          <w:szCs w:val="26"/>
        </w:rPr>
      </w:pPr>
      <w:r w:rsidRPr="00AD6CE6">
        <w:rPr>
          <w:rFonts w:ascii="Times New Roman" w:hAnsi="Times New Roman"/>
          <w:spacing w:val="-6"/>
          <w:sz w:val="26"/>
          <w:szCs w:val="26"/>
        </w:rPr>
        <w:t>Годовой отчёт представлен в 4-м варианте</w:t>
      </w:r>
      <w:r w:rsidR="008204BA" w:rsidRPr="00AD6CE6">
        <w:rPr>
          <w:rFonts w:ascii="Times New Roman" w:hAnsi="Times New Roman"/>
          <w:spacing w:val="-6"/>
          <w:sz w:val="26"/>
          <w:szCs w:val="26"/>
        </w:rPr>
        <w:t xml:space="preserve"> после 3-х корректировок</w:t>
      </w:r>
      <w:r w:rsidR="008945C4" w:rsidRPr="00AD6CE6">
        <w:rPr>
          <w:rFonts w:ascii="Times New Roman" w:hAnsi="Times New Roman"/>
          <w:spacing w:val="-6"/>
          <w:sz w:val="26"/>
          <w:szCs w:val="26"/>
        </w:rPr>
        <w:t xml:space="preserve">, что </w:t>
      </w:r>
      <w:r w:rsidR="00BF47E3" w:rsidRPr="00AD6CE6">
        <w:rPr>
          <w:rFonts w:ascii="Times New Roman" w:hAnsi="Times New Roman"/>
          <w:spacing w:val="-6"/>
          <w:sz w:val="26"/>
          <w:szCs w:val="26"/>
        </w:rPr>
        <w:t xml:space="preserve">подвергает сомнению актуальность информации </w:t>
      </w:r>
      <w:r w:rsidR="009F0B4D" w:rsidRPr="00AD6CE6">
        <w:rPr>
          <w:rFonts w:ascii="Times New Roman" w:hAnsi="Times New Roman"/>
          <w:spacing w:val="-6"/>
          <w:sz w:val="26"/>
          <w:szCs w:val="26"/>
        </w:rPr>
        <w:t>для подготовки Сводного годового доклада о ходе реализации и оценке эффективности</w:t>
      </w:r>
      <w:r w:rsidR="00CA1CD4" w:rsidRPr="00AD6CE6">
        <w:rPr>
          <w:rFonts w:ascii="Times New Roman" w:hAnsi="Times New Roman"/>
          <w:spacing w:val="-6"/>
          <w:sz w:val="26"/>
          <w:szCs w:val="26"/>
        </w:rPr>
        <w:t xml:space="preserve"> ре</w:t>
      </w:r>
      <w:r w:rsidR="00AD6CE6" w:rsidRPr="00AD6CE6">
        <w:rPr>
          <w:rFonts w:ascii="Times New Roman" w:hAnsi="Times New Roman"/>
          <w:spacing w:val="-6"/>
          <w:sz w:val="26"/>
          <w:szCs w:val="26"/>
        </w:rPr>
        <w:t>ализации муниципальных программ</w:t>
      </w:r>
      <w:r w:rsidR="00BC5671" w:rsidRPr="00AD6CE6">
        <w:rPr>
          <w:rFonts w:ascii="Times New Roman" w:hAnsi="Times New Roman"/>
          <w:spacing w:val="-6"/>
          <w:sz w:val="26"/>
          <w:szCs w:val="26"/>
        </w:rPr>
        <w:t>.</w:t>
      </w:r>
    </w:p>
    <w:p w14:paraId="31082EF6" w14:textId="48A56F6C" w:rsidR="0051530D" w:rsidRP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В части полноты состава годовой отчёт</w:t>
      </w:r>
      <w:r w:rsidR="00C26514">
        <w:rPr>
          <w:rFonts w:ascii="Times New Roman" w:hAnsi="Times New Roman"/>
          <w:sz w:val="26"/>
          <w:szCs w:val="26"/>
        </w:rPr>
        <w:t>ности за 2022 год о реализации м</w:t>
      </w:r>
      <w:r w:rsidRPr="0051530D">
        <w:rPr>
          <w:rFonts w:ascii="Times New Roman" w:hAnsi="Times New Roman"/>
          <w:sz w:val="26"/>
          <w:szCs w:val="26"/>
        </w:rPr>
        <w:t>униципальной программы нарушений не выявлено.</w:t>
      </w:r>
    </w:p>
    <w:p w14:paraId="21FE73F4" w14:textId="77777777" w:rsidR="0051530D" w:rsidRP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В части достоверности и полноты информации годовой отчётности за 2022 год о реализации муниципальной программы выявлены недочёты и нарушения.</w:t>
      </w:r>
    </w:p>
    <w:p w14:paraId="39B3104A" w14:textId="23BF540B" w:rsidR="0051530D" w:rsidRP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В части сопоставимости индика</w:t>
      </w:r>
      <w:r w:rsidR="00C26514">
        <w:rPr>
          <w:rFonts w:ascii="Times New Roman" w:hAnsi="Times New Roman"/>
          <w:sz w:val="26"/>
          <w:szCs w:val="26"/>
        </w:rPr>
        <w:t>торов и показателей в паспорте м</w:t>
      </w:r>
      <w:r w:rsidRPr="0051530D">
        <w:rPr>
          <w:rFonts w:ascii="Times New Roman" w:hAnsi="Times New Roman"/>
          <w:sz w:val="26"/>
          <w:szCs w:val="26"/>
        </w:rPr>
        <w:t>униципальной программы выявлены арифметические ошибки.</w:t>
      </w:r>
    </w:p>
    <w:p w14:paraId="4929A5C2" w14:textId="399F00AC" w:rsidR="00AE78BA" w:rsidRDefault="00AE78BA" w:rsidP="00F34702">
      <w:pPr>
        <w:pStyle w:val="11"/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результате ежегодной оценки эффективности реализации Муниципальной программы, произведены расчёты эффективности использования бюджетных средств и степени достижения целей и решения задач муниципальной программы. Произведённые расчёты соответствует методике, установленной в «Порядке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 По результатам прои</w:t>
      </w:r>
      <w:r w:rsidR="00C26514">
        <w:rPr>
          <w:sz w:val="26"/>
          <w:szCs w:val="26"/>
        </w:rPr>
        <w:t>зведённых расчётов, реализация м</w:t>
      </w:r>
      <w:r>
        <w:rPr>
          <w:sz w:val="26"/>
          <w:szCs w:val="26"/>
        </w:rPr>
        <w:t>униципальной программы имеет высокую эффективность.</w:t>
      </w:r>
    </w:p>
    <w:p w14:paraId="5DC8E8B4" w14:textId="77777777" w:rsidR="00AE78BA" w:rsidRDefault="00AE78BA" w:rsidP="00F34702">
      <w:pPr>
        <w:pStyle w:val="11"/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программа требует пересмотра показателей и индикаторов для обеспечения наиболее эффективного решения поставленных задач для достижения цели, которая соответствует приоритетам данной муниципальной программы и для определения результатов её реализации</w:t>
      </w:r>
    </w:p>
    <w:p w14:paraId="6CF9F7E2" w14:textId="2C7CE204" w:rsidR="0051530D" w:rsidRP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Ответственным исполнителем нарушен пункт 2 статьи 179 </w:t>
      </w:r>
      <w:r w:rsidR="001E4EFE">
        <w:rPr>
          <w:rFonts w:ascii="Times New Roman" w:hAnsi="Times New Roman"/>
          <w:sz w:val="26"/>
          <w:szCs w:val="26"/>
        </w:rPr>
        <w:t>БК</w:t>
      </w:r>
      <w:r w:rsidRPr="0051530D">
        <w:rPr>
          <w:rFonts w:ascii="Times New Roman" w:hAnsi="Times New Roman"/>
          <w:sz w:val="26"/>
          <w:szCs w:val="26"/>
        </w:rPr>
        <w:t xml:space="preserve"> РФ.</w:t>
      </w:r>
    </w:p>
    <w:p w14:paraId="4CA7812D" w14:textId="77777777" w:rsidR="0051530D" w:rsidRP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Ответственным исполнителем нарушен «Порядок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16.08.2022 № 1146-па).</w:t>
      </w:r>
    </w:p>
    <w:p w14:paraId="511380BA" w14:textId="4D522EE3" w:rsidR="0051530D" w:rsidRDefault="005153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>По выявленным несоответствиям количественных показателей требуется проведение дополнительных контрольных мероприятий.</w:t>
      </w:r>
    </w:p>
    <w:p w14:paraId="64DD9C05" w14:textId="0957C9E9" w:rsidR="00206E0D" w:rsidRPr="0051530D" w:rsidRDefault="00206E0D" w:rsidP="00F34702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 стороны администрации ДГО нарушена статья 158 </w:t>
      </w:r>
      <w:r w:rsidR="00CB7310">
        <w:rPr>
          <w:rFonts w:ascii="Times New Roman" w:hAnsi="Times New Roman"/>
          <w:sz w:val="26"/>
          <w:szCs w:val="26"/>
        </w:rPr>
        <w:t xml:space="preserve">БК </w:t>
      </w:r>
      <w:r>
        <w:rPr>
          <w:rFonts w:ascii="Times New Roman" w:hAnsi="Times New Roman"/>
          <w:sz w:val="26"/>
          <w:szCs w:val="26"/>
        </w:rPr>
        <w:t>РФ</w:t>
      </w:r>
      <w:r w:rsidR="00CB7310">
        <w:rPr>
          <w:rFonts w:ascii="Times New Roman" w:hAnsi="Times New Roman"/>
          <w:sz w:val="26"/>
          <w:szCs w:val="26"/>
        </w:rPr>
        <w:t>.</w:t>
      </w:r>
    </w:p>
    <w:p w14:paraId="10CBB2BA" w14:textId="77777777" w:rsidR="0051530D" w:rsidRPr="0051530D" w:rsidRDefault="0051530D" w:rsidP="0051530D">
      <w:pPr>
        <w:keepNext/>
        <w:tabs>
          <w:tab w:val="left" w:pos="284"/>
        </w:tabs>
        <w:spacing w:before="240" w:after="120"/>
        <w:jc w:val="center"/>
        <w:outlineLvl w:val="0"/>
        <w:rPr>
          <w:rFonts w:ascii="Times New Roman" w:eastAsia="Times New Roman" w:hAnsi="Times New Roman"/>
          <w:b/>
          <w:kern w:val="32"/>
          <w:sz w:val="26"/>
          <w:szCs w:val="26"/>
        </w:rPr>
      </w:pPr>
      <w:r w:rsidRPr="0051530D">
        <w:rPr>
          <w:rFonts w:ascii="Times New Roman" w:eastAsia="Times New Roman" w:hAnsi="Times New Roman"/>
          <w:b/>
          <w:kern w:val="32"/>
          <w:sz w:val="26"/>
          <w:szCs w:val="26"/>
        </w:rPr>
        <w:t>ПРЕДЛОЖЕНИЯ</w:t>
      </w:r>
    </w:p>
    <w:p w14:paraId="719444D6" w14:textId="77777777" w:rsidR="0051530D" w:rsidRPr="0051530D" w:rsidRDefault="0051530D" w:rsidP="00F34702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 w:rsidRPr="0051530D">
        <w:rPr>
          <w:rFonts w:ascii="Times New Roman" w:hAnsi="Times New Roman"/>
          <w:sz w:val="26"/>
          <w:szCs w:val="26"/>
          <w:u w:val="single"/>
        </w:rPr>
        <w:t>Ответственному исполнителю.</w:t>
      </w:r>
    </w:p>
    <w:p w14:paraId="393E6901" w14:textId="77777777" w:rsidR="00C00D97" w:rsidRDefault="0051530D" w:rsidP="0051530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00D97">
        <w:rPr>
          <w:rFonts w:ascii="Times New Roman" w:hAnsi="Times New Roman"/>
          <w:sz w:val="26"/>
          <w:szCs w:val="26"/>
        </w:rPr>
        <w:t>Устранить недостатки, нарушения, выявленные экспер</w:t>
      </w:r>
      <w:r w:rsidR="00C00D97">
        <w:rPr>
          <w:rFonts w:ascii="Times New Roman" w:hAnsi="Times New Roman"/>
          <w:sz w:val="26"/>
          <w:szCs w:val="26"/>
        </w:rPr>
        <w:t>тно-аналитическим мероприятием.</w:t>
      </w:r>
    </w:p>
    <w:p w14:paraId="15AE21AB" w14:textId="7F63F86D" w:rsidR="0051530D" w:rsidRPr="00C00D97" w:rsidRDefault="0051530D" w:rsidP="0051530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C00D97">
        <w:rPr>
          <w:rFonts w:ascii="Times New Roman" w:hAnsi="Times New Roman"/>
          <w:sz w:val="26"/>
          <w:szCs w:val="26"/>
        </w:rPr>
        <w:t>Привести все значения планируемых индикаторов (показателей) в паспорте Муниципальной программы в соответствие с учётом запланированных значений.</w:t>
      </w:r>
    </w:p>
    <w:p w14:paraId="544E4BA7" w14:textId="77777777" w:rsidR="0051530D" w:rsidRPr="0051530D" w:rsidRDefault="0051530D" w:rsidP="00F34702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6"/>
          <w:szCs w:val="26"/>
          <w:u w:val="single"/>
        </w:rPr>
      </w:pPr>
      <w:r w:rsidRPr="0051530D">
        <w:rPr>
          <w:rFonts w:ascii="Times New Roman" w:hAnsi="Times New Roman"/>
          <w:sz w:val="26"/>
          <w:szCs w:val="26"/>
          <w:u w:val="single"/>
        </w:rPr>
        <w:t>Главе Дальнегорского городского округа.</w:t>
      </w:r>
    </w:p>
    <w:p w14:paraId="5AB917CA" w14:textId="1A418778" w:rsidR="0051530D" w:rsidRDefault="0051530D" w:rsidP="0051530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51530D">
        <w:rPr>
          <w:rFonts w:ascii="Times New Roman" w:hAnsi="Times New Roman"/>
          <w:sz w:val="26"/>
          <w:szCs w:val="26"/>
        </w:rPr>
        <w:t xml:space="preserve">В виду установления нарушений, сроков формирования достоверного отчёта Контрольно-счётная палата предлагает установить лицо, допустившее нарушения при составлении годового отчёт о ходе реализации и оценки эффективности реализации муниципальной программы </w:t>
      </w:r>
      <w:r w:rsidR="008D1224" w:rsidRPr="008D1224">
        <w:rPr>
          <w:rFonts w:ascii="Times New Roman" w:hAnsi="Times New Roman"/>
          <w:sz w:val="26"/>
          <w:szCs w:val="26"/>
        </w:rPr>
        <w:t>«Благоустройство Дальнегорского городского округа и содержание улично-дорожной сети»</w:t>
      </w:r>
      <w:r w:rsidRPr="0051530D">
        <w:rPr>
          <w:rFonts w:ascii="Times New Roman" w:hAnsi="Times New Roman"/>
          <w:sz w:val="26"/>
          <w:szCs w:val="26"/>
        </w:rPr>
        <w:t xml:space="preserve"> за 2022 год и применить к нему меры дисциплинарного воздействия.</w:t>
      </w:r>
    </w:p>
    <w:p w14:paraId="5EF6C934" w14:textId="5BEC2723" w:rsidR="00CB7310" w:rsidRPr="00743110" w:rsidRDefault="004B6378" w:rsidP="0051530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43110">
        <w:rPr>
          <w:rFonts w:ascii="Times New Roman" w:hAnsi="Times New Roman"/>
          <w:sz w:val="26"/>
          <w:szCs w:val="26"/>
        </w:rPr>
        <w:t>О</w:t>
      </w:r>
      <w:r w:rsidR="00CB7310" w:rsidRPr="00743110">
        <w:rPr>
          <w:rFonts w:ascii="Times New Roman" w:hAnsi="Times New Roman"/>
          <w:sz w:val="26"/>
          <w:szCs w:val="26"/>
        </w:rPr>
        <w:t xml:space="preserve"> рассмотрени</w:t>
      </w:r>
      <w:r w:rsidR="00C34C91" w:rsidRPr="00743110">
        <w:rPr>
          <w:rFonts w:ascii="Times New Roman" w:hAnsi="Times New Roman"/>
          <w:sz w:val="26"/>
          <w:szCs w:val="26"/>
        </w:rPr>
        <w:t>и</w:t>
      </w:r>
      <w:r w:rsidR="00CB7310" w:rsidRPr="00743110">
        <w:rPr>
          <w:rFonts w:ascii="Times New Roman" w:hAnsi="Times New Roman"/>
          <w:sz w:val="26"/>
          <w:szCs w:val="26"/>
        </w:rPr>
        <w:t xml:space="preserve"> предложений по итогам проведённого </w:t>
      </w:r>
      <w:r w:rsidR="00C34C91" w:rsidRPr="00743110">
        <w:rPr>
          <w:rFonts w:ascii="Times New Roman" w:hAnsi="Times New Roman"/>
          <w:sz w:val="26"/>
          <w:szCs w:val="26"/>
        </w:rPr>
        <w:t xml:space="preserve">экспертно-аналитического мероприятия </w:t>
      </w:r>
      <w:r w:rsidR="005A3466" w:rsidRPr="00743110">
        <w:rPr>
          <w:rFonts w:ascii="Times New Roman" w:hAnsi="Times New Roman"/>
          <w:sz w:val="26"/>
          <w:szCs w:val="26"/>
        </w:rPr>
        <w:t xml:space="preserve">сообщить в </w:t>
      </w:r>
      <w:r w:rsidRPr="00743110">
        <w:rPr>
          <w:rFonts w:ascii="Times New Roman" w:hAnsi="Times New Roman"/>
          <w:sz w:val="26"/>
          <w:szCs w:val="26"/>
        </w:rPr>
        <w:t>10-</w:t>
      </w:r>
      <w:r w:rsidRPr="00743110">
        <w:rPr>
          <w:rFonts w:ascii="Times New Roman" w:hAnsi="Times New Roman"/>
          <w:sz w:val="26"/>
          <w:szCs w:val="26"/>
        </w:rPr>
        <w:t>дневный срок сообщить в Контрольно-счётную палату</w:t>
      </w:r>
      <w:r w:rsidR="00743110" w:rsidRPr="00743110">
        <w:rPr>
          <w:rFonts w:ascii="Times New Roman" w:hAnsi="Times New Roman"/>
          <w:sz w:val="26"/>
          <w:szCs w:val="26"/>
        </w:rPr>
        <w:t>.</w:t>
      </w:r>
    </w:p>
    <w:p w14:paraId="63ADAEE6" w14:textId="77777777" w:rsidR="0051530D" w:rsidRPr="0051530D" w:rsidRDefault="0051530D" w:rsidP="004E3EDE">
      <w:pPr>
        <w:spacing w:before="72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 w:rsidRPr="0051530D">
        <w:rPr>
          <w:rFonts w:ascii="Times New Roman" w:hAnsi="Times New Roman"/>
          <w:color w:val="000000"/>
          <w:sz w:val="26"/>
          <w:szCs w:val="26"/>
        </w:rPr>
        <w:t>КСП ДГО</w:t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191B8CF1" w14:textId="77777777" w:rsidR="0051530D" w:rsidRPr="0051530D" w:rsidRDefault="0051530D" w:rsidP="0051530D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1530D"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p w14:paraId="7D58EA6D" w14:textId="77777777" w:rsidR="000022A2" w:rsidRPr="00140232" w:rsidRDefault="000022A2" w:rsidP="00D326B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RPr="00140232" w:rsidSect="00452541">
          <w:footerReference w:type="default" r:id="rId9"/>
          <w:footerReference w:type="firs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14:paraId="6E117779" w14:textId="1536B623" w:rsidR="00DE2F96" w:rsidRPr="00140232" w:rsidRDefault="00DE2F96" w:rsidP="00DE2F96">
      <w:pPr>
        <w:jc w:val="right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250FBC87" w14:textId="65A47C3C" w:rsidR="00DE2F96" w:rsidRPr="00140232" w:rsidRDefault="00BC252F">
      <w:pPr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Данные о </w:t>
      </w:r>
      <w:r w:rsidR="00DE2F96" w:rsidRPr="00140232">
        <w:rPr>
          <w:rFonts w:ascii="Times New Roman" w:hAnsi="Times New Roman"/>
          <w:sz w:val="26"/>
          <w:szCs w:val="26"/>
        </w:rPr>
        <w:t>ресурсно</w:t>
      </w:r>
      <w:r w:rsidRPr="00140232">
        <w:rPr>
          <w:rFonts w:ascii="Times New Roman" w:hAnsi="Times New Roman"/>
          <w:sz w:val="26"/>
          <w:szCs w:val="26"/>
        </w:rPr>
        <w:t>м</w:t>
      </w:r>
      <w:r w:rsidR="00DE2F96" w:rsidRPr="00140232">
        <w:rPr>
          <w:rFonts w:ascii="Times New Roman" w:hAnsi="Times New Roman"/>
          <w:sz w:val="26"/>
          <w:szCs w:val="26"/>
        </w:rPr>
        <w:t xml:space="preserve"> обеспечени</w:t>
      </w:r>
      <w:r w:rsidRPr="00140232">
        <w:rPr>
          <w:rFonts w:ascii="Times New Roman" w:hAnsi="Times New Roman"/>
          <w:sz w:val="26"/>
          <w:szCs w:val="26"/>
        </w:rPr>
        <w:t>и</w:t>
      </w:r>
      <w:r w:rsidR="00DE2F96" w:rsidRPr="00140232">
        <w:rPr>
          <w:rFonts w:ascii="Times New Roman" w:hAnsi="Times New Roman"/>
          <w:sz w:val="26"/>
          <w:szCs w:val="26"/>
        </w:rPr>
        <w:t xml:space="preserve"> реализации Муниципальной программы </w:t>
      </w:r>
      <w:r w:rsidR="00916347" w:rsidRPr="00140232">
        <w:rPr>
          <w:rFonts w:ascii="Times New Roman" w:hAnsi="Times New Roman"/>
          <w:sz w:val="26"/>
          <w:szCs w:val="26"/>
        </w:rPr>
        <w:t>«</w:t>
      </w:r>
      <w:r w:rsidR="00E61C19">
        <w:rPr>
          <w:rFonts w:ascii="Times New Roman" w:hAnsi="Times New Roman"/>
          <w:sz w:val="26"/>
          <w:szCs w:val="26"/>
        </w:rPr>
        <w:t>Благоустройство</w:t>
      </w:r>
      <w:r w:rsidR="00DE2F96" w:rsidRPr="00140232">
        <w:rPr>
          <w:rFonts w:ascii="Times New Roman" w:hAnsi="Times New Roman"/>
          <w:sz w:val="26"/>
          <w:szCs w:val="26"/>
        </w:rPr>
        <w:t xml:space="preserve"> Дальнегорского городского округа</w:t>
      </w:r>
      <w:r w:rsidR="00E61C19">
        <w:rPr>
          <w:rFonts w:ascii="Times New Roman" w:hAnsi="Times New Roman"/>
          <w:sz w:val="26"/>
          <w:szCs w:val="26"/>
        </w:rPr>
        <w:t xml:space="preserve"> и содержание улично-дорожной сети</w:t>
      </w:r>
      <w:r w:rsidR="00916347" w:rsidRPr="00140232">
        <w:rPr>
          <w:rFonts w:ascii="Times New Roman" w:hAnsi="Times New Roman"/>
          <w:sz w:val="26"/>
          <w:szCs w:val="26"/>
        </w:rPr>
        <w:t>»</w:t>
      </w:r>
      <w:r w:rsidR="00DE2F96" w:rsidRPr="00140232">
        <w:rPr>
          <w:rFonts w:ascii="Times New Roman" w:hAnsi="Times New Roman"/>
          <w:sz w:val="26"/>
          <w:szCs w:val="26"/>
        </w:rPr>
        <w:t xml:space="preserve"> и её исполнения</w:t>
      </w:r>
      <w:r w:rsidR="00916347" w:rsidRPr="00140232">
        <w:rPr>
          <w:rFonts w:ascii="Times New Roman" w:hAnsi="Times New Roman"/>
          <w:sz w:val="26"/>
          <w:szCs w:val="26"/>
        </w:rPr>
        <w:t xml:space="preserve"> в 2022 году</w:t>
      </w:r>
      <w:r w:rsidRPr="00140232">
        <w:rPr>
          <w:rFonts w:ascii="Times New Roman" w:hAnsi="Times New Roman"/>
          <w:sz w:val="26"/>
          <w:szCs w:val="26"/>
        </w:rPr>
        <w:t>, (руб.)</w:t>
      </w:r>
    </w:p>
    <w:tbl>
      <w:tblPr>
        <w:tblW w:w="15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38"/>
        <w:gridCol w:w="588"/>
        <w:gridCol w:w="405"/>
        <w:gridCol w:w="706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81"/>
        <w:gridCol w:w="533"/>
        <w:gridCol w:w="709"/>
        <w:gridCol w:w="567"/>
        <w:gridCol w:w="708"/>
        <w:gridCol w:w="567"/>
        <w:gridCol w:w="851"/>
        <w:gridCol w:w="567"/>
        <w:gridCol w:w="673"/>
      </w:tblGrid>
      <w:tr w:rsidR="00450764" w:rsidRPr="000430F6" w14:paraId="412BE991" w14:textId="77777777" w:rsidTr="00450764">
        <w:trPr>
          <w:trHeight w:val="1140"/>
          <w:tblHeader/>
        </w:trPr>
        <w:tc>
          <w:tcPr>
            <w:tcW w:w="1129" w:type="dxa"/>
            <w:shd w:val="clear" w:color="auto" w:fill="auto"/>
            <w:hideMark/>
          </w:tcPr>
          <w:p w14:paraId="6140F0BA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Наименование</w:t>
            </w:r>
          </w:p>
        </w:tc>
        <w:tc>
          <w:tcPr>
            <w:tcW w:w="138" w:type="dxa"/>
            <w:shd w:val="clear" w:color="auto" w:fill="auto"/>
            <w:hideMark/>
          </w:tcPr>
          <w:p w14:paraId="136001D7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Ведомство</w:t>
            </w:r>
          </w:p>
        </w:tc>
        <w:tc>
          <w:tcPr>
            <w:tcW w:w="588" w:type="dxa"/>
            <w:shd w:val="clear" w:color="auto" w:fill="auto"/>
            <w:hideMark/>
          </w:tcPr>
          <w:p w14:paraId="653348A7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целевой статьи</w:t>
            </w:r>
          </w:p>
        </w:tc>
        <w:tc>
          <w:tcPr>
            <w:tcW w:w="405" w:type="dxa"/>
            <w:shd w:val="clear" w:color="auto" w:fill="auto"/>
            <w:hideMark/>
          </w:tcPr>
          <w:p w14:paraId="7B772DAB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ru-RU"/>
              </w:rPr>
              <w:t>Код вида расходов</w:t>
            </w:r>
          </w:p>
        </w:tc>
        <w:tc>
          <w:tcPr>
            <w:tcW w:w="706" w:type="dxa"/>
            <w:shd w:val="clear" w:color="auto" w:fill="auto"/>
            <w:hideMark/>
          </w:tcPr>
          <w:p w14:paraId="261FF4C1" w14:textId="55709178" w:rsidR="00A43280" w:rsidRPr="00627FA2" w:rsidRDefault="00A43280" w:rsidP="00840F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02.12.21 № 715</w:t>
            </w:r>
          </w:p>
        </w:tc>
        <w:tc>
          <w:tcPr>
            <w:tcW w:w="581" w:type="dxa"/>
            <w:shd w:val="clear" w:color="auto" w:fill="auto"/>
            <w:hideMark/>
          </w:tcPr>
          <w:p w14:paraId="32FD5EDD" w14:textId="0D9BF6C8" w:rsidR="00A43280" w:rsidRPr="00627FA2" w:rsidRDefault="00627FA2" w:rsidP="00627F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04.02</w:t>
            </w:r>
            <w:r w:rsidR="00A43280"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.22 № 740</w:t>
            </w:r>
          </w:p>
        </w:tc>
        <w:tc>
          <w:tcPr>
            <w:tcW w:w="581" w:type="dxa"/>
            <w:shd w:val="clear" w:color="auto" w:fill="auto"/>
            <w:hideMark/>
          </w:tcPr>
          <w:p w14:paraId="3D2D1A74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(гр.6 - гр.5)</w:t>
            </w:r>
          </w:p>
        </w:tc>
        <w:tc>
          <w:tcPr>
            <w:tcW w:w="581" w:type="dxa"/>
            <w:shd w:val="clear" w:color="auto" w:fill="auto"/>
            <w:hideMark/>
          </w:tcPr>
          <w:p w14:paraId="065CA9A3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29.04.2022 № 776</w:t>
            </w:r>
          </w:p>
        </w:tc>
        <w:tc>
          <w:tcPr>
            <w:tcW w:w="581" w:type="dxa"/>
            <w:shd w:val="clear" w:color="auto" w:fill="auto"/>
            <w:hideMark/>
          </w:tcPr>
          <w:p w14:paraId="2BE48F5C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(гр.8 - гр.6)</w:t>
            </w:r>
          </w:p>
        </w:tc>
        <w:tc>
          <w:tcPr>
            <w:tcW w:w="581" w:type="dxa"/>
            <w:shd w:val="clear" w:color="auto" w:fill="auto"/>
            <w:hideMark/>
          </w:tcPr>
          <w:p w14:paraId="7A5C7849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25.05.2022 № 791</w:t>
            </w:r>
          </w:p>
        </w:tc>
        <w:tc>
          <w:tcPr>
            <w:tcW w:w="581" w:type="dxa"/>
            <w:shd w:val="clear" w:color="auto" w:fill="auto"/>
            <w:hideMark/>
          </w:tcPr>
          <w:p w14:paraId="487F8DBE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(гр.10 - гр.8)</w:t>
            </w:r>
          </w:p>
        </w:tc>
        <w:tc>
          <w:tcPr>
            <w:tcW w:w="581" w:type="dxa"/>
            <w:shd w:val="clear" w:color="auto" w:fill="auto"/>
            <w:hideMark/>
          </w:tcPr>
          <w:p w14:paraId="606D8A5D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20.07.2022 № 799</w:t>
            </w:r>
          </w:p>
        </w:tc>
        <w:tc>
          <w:tcPr>
            <w:tcW w:w="581" w:type="dxa"/>
            <w:shd w:val="clear" w:color="auto" w:fill="auto"/>
            <w:hideMark/>
          </w:tcPr>
          <w:p w14:paraId="6561F18B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(гр.12 - гр.10)</w:t>
            </w:r>
          </w:p>
        </w:tc>
        <w:tc>
          <w:tcPr>
            <w:tcW w:w="581" w:type="dxa"/>
            <w:shd w:val="clear" w:color="auto" w:fill="auto"/>
            <w:hideMark/>
          </w:tcPr>
          <w:p w14:paraId="797C4094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02.09.2022 № 832</w:t>
            </w:r>
          </w:p>
        </w:tc>
        <w:tc>
          <w:tcPr>
            <w:tcW w:w="581" w:type="dxa"/>
            <w:shd w:val="clear" w:color="auto" w:fill="auto"/>
            <w:hideMark/>
          </w:tcPr>
          <w:p w14:paraId="2EC65ADD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(гр.14 - гр.12)</w:t>
            </w:r>
          </w:p>
        </w:tc>
        <w:tc>
          <w:tcPr>
            <w:tcW w:w="581" w:type="dxa"/>
            <w:shd w:val="clear" w:color="auto" w:fill="auto"/>
            <w:hideMark/>
          </w:tcPr>
          <w:p w14:paraId="0A9895BF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01.12.2022 № 33</w:t>
            </w:r>
          </w:p>
        </w:tc>
        <w:tc>
          <w:tcPr>
            <w:tcW w:w="581" w:type="dxa"/>
            <w:shd w:val="clear" w:color="auto" w:fill="auto"/>
            <w:hideMark/>
          </w:tcPr>
          <w:p w14:paraId="1AB5827A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(гр.16 - гр.14)</w:t>
            </w:r>
          </w:p>
        </w:tc>
        <w:tc>
          <w:tcPr>
            <w:tcW w:w="581" w:type="dxa"/>
            <w:shd w:val="clear" w:color="auto" w:fill="auto"/>
            <w:hideMark/>
          </w:tcPr>
          <w:p w14:paraId="405B3DBD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Решение Думы ДГО от 23.12.2022 № 42</w:t>
            </w:r>
          </w:p>
        </w:tc>
        <w:tc>
          <w:tcPr>
            <w:tcW w:w="533" w:type="dxa"/>
            <w:shd w:val="clear" w:color="auto" w:fill="auto"/>
            <w:hideMark/>
          </w:tcPr>
          <w:p w14:paraId="075C5714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(гр.18 - гр.16)</w:t>
            </w:r>
          </w:p>
        </w:tc>
        <w:tc>
          <w:tcPr>
            <w:tcW w:w="709" w:type="dxa"/>
            <w:shd w:val="clear" w:color="auto" w:fill="auto"/>
            <w:hideMark/>
          </w:tcPr>
          <w:p w14:paraId="7C853E74" w14:textId="7C5CEB95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Сводная бюджет</w:t>
            </w:r>
            <w:r w:rsidR="00C037AE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ная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 xml:space="preserve"> роспись</w:t>
            </w:r>
          </w:p>
        </w:tc>
        <w:tc>
          <w:tcPr>
            <w:tcW w:w="567" w:type="dxa"/>
            <w:shd w:val="clear" w:color="auto" w:fill="auto"/>
            <w:hideMark/>
          </w:tcPr>
          <w:p w14:paraId="1EB9DE15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t>изменение</w:t>
            </w:r>
            <w:r w:rsidRPr="00627FA2">
              <w:rPr>
                <w:rFonts w:ascii="Times New Roman" w:eastAsia="Times New Roman" w:hAnsi="Times New Roman"/>
                <w:bCs/>
                <w:color w:val="000000"/>
                <w:sz w:val="14"/>
                <w:szCs w:val="14"/>
                <w:lang w:eastAsia="ru-RU"/>
              </w:rPr>
              <w:br/>
              <w:t>(гр.20 - гр.18)</w:t>
            </w:r>
          </w:p>
        </w:tc>
        <w:tc>
          <w:tcPr>
            <w:tcW w:w="708" w:type="dxa"/>
            <w:shd w:val="clear" w:color="auto" w:fill="auto"/>
            <w:hideMark/>
          </w:tcPr>
          <w:p w14:paraId="5B897B82" w14:textId="31ED3C3C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Абсолют</w:t>
            </w:r>
            <w:r w:rsidR="004C0E5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-</w:t>
            </w:r>
            <w:proofErr w:type="spellStart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ное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 xml:space="preserve"> измене</w:t>
            </w:r>
            <w:r w:rsidR="004C0E5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-</w:t>
            </w:r>
            <w:proofErr w:type="spellStart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ние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 xml:space="preserve"> от </w:t>
            </w:r>
            <w:proofErr w:type="spellStart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перво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-начального бюджета</w:t>
            </w: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br/>
              <w:t>(гр.20 - гр.5)</w:t>
            </w:r>
          </w:p>
        </w:tc>
        <w:tc>
          <w:tcPr>
            <w:tcW w:w="567" w:type="dxa"/>
            <w:shd w:val="clear" w:color="auto" w:fill="auto"/>
            <w:hideMark/>
          </w:tcPr>
          <w:p w14:paraId="445406B0" w14:textId="21245E28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</w:pPr>
            <w:proofErr w:type="spellStart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Отно</w:t>
            </w:r>
            <w:r w:rsidR="00854796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-</w:t>
            </w: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сительное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 xml:space="preserve"> изменение от </w:t>
            </w:r>
            <w:proofErr w:type="spellStart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перво</w:t>
            </w:r>
            <w:proofErr w:type="spellEnd"/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-начального бюджета, (%) (гр.20/</w:t>
            </w:r>
            <w:r w:rsidR="00854796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br/>
            </w: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гр.5)</w:t>
            </w:r>
          </w:p>
        </w:tc>
        <w:tc>
          <w:tcPr>
            <w:tcW w:w="851" w:type="dxa"/>
            <w:shd w:val="clear" w:color="auto" w:fill="auto"/>
            <w:hideMark/>
          </w:tcPr>
          <w:p w14:paraId="66916D52" w14:textId="00C84364" w:rsidR="00A43280" w:rsidRPr="00627FA2" w:rsidRDefault="00D91DA9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Исполнено на 01.01.23</w:t>
            </w:r>
          </w:p>
        </w:tc>
        <w:tc>
          <w:tcPr>
            <w:tcW w:w="567" w:type="dxa"/>
            <w:shd w:val="clear" w:color="auto" w:fill="auto"/>
            <w:hideMark/>
          </w:tcPr>
          <w:p w14:paraId="741BC564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% исполнения</w:t>
            </w:r>
          </w:p>
        </w:tc>
        <w:tc>
          <w:tcPr>
            <w:tcW w:w="673" w:type="dxa"/>
            <w:shd w:val="clear" w:color="auto" w:fill="auto"/>
            <w:hideMark/>
          </w:tcPr>
          <w:p w14:paraId="68708F07" w14:textId="77777777" w:rsidR="00A43280" w:rsidRPr="00627FA2" w:rsidRDefault="00A43280" w:rsidP="00C72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</w:pPr>
            <w:r w:rsidRPr="00627FA2">
              <w:rPr>
                <w:rFonts w:ascii="Times New Roman" w:eastAsia="Times New Roman" w:hAnsi="Times New Roman"/>
                <w:bCs/>
                <w:sz w:val="14"/>
                <w:szCs w:val="14"/>
                <w:lang w:eastAsia="ru-RU"/>
              </w:rPr>
              <w:t>Остаток не использованных ассигнований</w:t>
            </w:r>
          </w:p>
        </w:tc>
      </w:tr>
      <w:tr w:rsidR="00FB2791" w:rsidRPr="000430F6" w14:paraId="73636F35" w14:textId="77777777" w:rsidTr="00450764">
        <w:trPr>
          <w:trHeight w:val="99"/>
          <w:tblHeader/>
        </w:trPr>
        <w:tc>
          <w:tcPr>
            <w:tcW w:w="1129" w:type="dxa"/>
            <w:shd w:val="clear" w:color="auto" w:fill="auto"/>
            <w:vAlign w:val="center"/>
            <w:hideMark/>
          </w:tcPr>
          <w:p w14:paraId="4CAC3A57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0646ED35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6A06B64F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E8CED69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1F7CA086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0B27042F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2D827D5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97D0F63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DC4304A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A7D733A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9BA6B15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FAAFDDD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DD9DD14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3A032148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52098E8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E96B646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6DB8BE6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4F92C2C2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C465BE6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2407513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DD830AB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9CFF700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A437D8A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33D5FF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A580B0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3546ACE4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26</w:t>
            </w:r>
          </w:p>
        </w:tc>
      </w:tr>
      <w:tr w:rsidR="00C037AE" w:rsidRPr="000430F6" w14:paraId="30494CCF" w14:textId="77777777" w:rsidTr="00450764">
        <w:trPr>
          <w:trHeight w:val="435"/>
        </w:trPr>
        <w:tc>
          <w:tcPr>
            <w:tcW w:w="1129" w:type="dxa"/>
            <w:shd w:val="clear" w:color="auto" w:fill="auto"/>
            <w:vAlign w:val="center"/>
            <w:hideMark/>
          </w:tcPr>
          <w:p w14:paraId="48AE2FED" w14:textId="77777777" w:rsidR="00A43280" w:rsidRPr="00FB2791" w:rsidRDefault="00A43280" w:rsidP="00A4328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  <w:t>Муниципальная программа «Благоустройство Дальнегорского городского округа и содержание улично-дорожной сети»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5D7171AF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64233790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6178C38" w14:textId="77777777" w:rsidR="00A43280" w:rsidRPr="000430F6" w:rsidRDefault="00A43280" w:rsidP="00A432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406B1251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6"/>
                <w:sz w:val="12"/>
                <w:szCs w:val="12"/>
                <w:lang w:eastAsia="ru-RU"/>
              </w:rPr>
              <w:t>106 051 671,6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8"/>
                <w:w w:val="76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6AA7C53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106 736 142,40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5706042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684 470,77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329913B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108 114 245,20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CB54253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1 378 102,80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0BE4557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101 864 245,20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E76F69F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4DFE757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103 864 245,20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CBAA337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2 000 000,00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F1427B5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102 468 225,20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3442379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-1 396 020,00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8118ED4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4A14BDD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-1 562 400,00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AE81688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4B5308D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6614868F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3"/>
                <w:sz w:val="12"/>
                <w:szCs w:val="12"/>
                <w:lang w:eastAsia="ru-RU"/>
              </w:rPr>
              <w:t>100 905 825,20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7"/>
                <w:w w:val="7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C7B072C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56CEFA0D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-5 145 846,43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5BA11C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-4,9%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F408797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94 628 576,61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99E6C39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93,78%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1DAA7B4F" w14:textId="77777777" w:rsidR="00A43280" w:rsidRPr="000430F6" w:rsidRDefault="00A43280" w:rsidP="00A4328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81"/>
                <w:sz w:val="12"/>
                <w:szCs w:val="12"/>
                <w:lang w:eastAsia="ru-RU"/>
              </w:rPr>
              <w:t>6 277 248,59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C037AE" w:rsidRPr="000430F6" w14:paraId="71A9F82E" w14:textId="77777777" w:rsidTr="00450764">
        <w:trPr>
          <w:trHeight w:val="435"/>
        </w:trPr>
        <w:tc>
          <w:tcPr>
            <w:tcW w:w="1129" w:type="dxa"/>
            <w:shd w:val="clear" w:color="auto" w:fill="auto"/>
            <w:vAlign w:val="center"/>
            <w:hideMark/>
          </w:tcPr>
          <w:p w14:paraId="07146324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  <w:t>Мероприятия муниципальной программы «Благоустройство Дальнегорского городского округа и содержание улично-дорожной сети»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342C0990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1877969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11 9 00 00000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ED9821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3961692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6"/>
                <w:sz w:val="12"/>
                <w:szCs w:val="12"/>
                <w:lang w:eastAsia="ru-RU"/>
              </w:rPr>
              <w:t>106 051 671,6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8"/>
                <w:w w:val="76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90BD61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106 736 142,40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621BAF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684 470,77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70DE0C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108 114 245,20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A743C3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1 378 102,80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8368CE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101 864 245,20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FC856F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3BDA59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103 864 245,20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D86537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2 000 000,00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53DE71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102 468 225,20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2D7EB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-1 396 020,00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060147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0FD86B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-1 562 400,00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926464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C6371F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2E186FA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3"/>
                <w:sz w:val="12"/>
                <w:szCs w:val="12"/>
                <w:lang w:eastAsia="ru-RU"/>
              </w:rPr>
              <w:t>100 905 825,20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7"/>
                <w:w w:val="7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7FCF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1436215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-5 145 846,43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A948A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-4,9%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548D1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94 628 576,61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EB5E9E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93,78%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33DAF3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81"/>
                <w:sz w:val="12"/>
                <w:szCs w:val="12"/>
                <w:lang w:eastAsia="ru-RU"/>
              </w:rPr>
              <w:t>6 277 248,59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C037AE" w:rsidRPr="000430F6" w14:paraId="6259DE3D" w14:textId="77777777" w:rsidTr="00450764">
        <w:trPr>
          <w:trHeight w:val="435"/>
        </w:trPr>
        <w:tc>
          <w:tcPr>
            <w:tcW w:w="1129" w:type="dxa"/>
            <w:shd w:val="clear" w:color="auto" w:fill="auto"/>
            <w:vAlign w:val="center"/>
            <w:hideMark/>
          </w:tcPr>
          <w:p w14:paraId="20A2F619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bCs/>
                <w:color w:val="000000"/>
                <w:spacing w:val="-4"/>
                <w:sz w:val="12"/>
                <w:szCs w:val="12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26C7DA73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5C143E8C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11 9 00 00000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0FB079B9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003A612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6"/>
                <w:sz w:val="12"/>
                <w:szCs w:val="12"/>
                <w:lang w:eastAsia="ru-RU"/>
              </w:rPr>
              <w:t>106 051 671,6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8"/>
                <w:w w:val="76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AAE292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106 736 142,40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66D8D0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684 470,77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3C8B8F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108 114 245,20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66D7B2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1 378 102,80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11A7EA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101 864 245,20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07AA82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C92FE2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103 864 245,20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E2CCC8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2 000 000,00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7B0016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102 468 225,20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632D7D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-1 396 020,00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78FEE0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7ABA45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-1 562 400,00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ECB711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57"/>
                <w:sz w:val="12"/>
                <w:szCs w:val="12"/>
                <w:lang w:eastAsia="ru-RU"/>
              </w:rPr>
              <w:t xml:space="preserve">100 905 825,20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DBF86D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77A55C2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4"/>
                <w:w w:val="73"/>
                <w:sz w:val="12"/>
                <w:szCs w:val="12"/>
                <w:lang w:eastAsia="ru-RU"/>
              </w:rPr>
              <w:t>100 905 825,20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7"/>
                <w:w w:val="7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DCDCAF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7AEF59F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-5 145 846,43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B5C21F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-4,9%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8FDFA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94 628 576,61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845BE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93,78%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1AC7141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81"/>
                <w:sz w:val="12"/>
                <w:szCs w:val="12"/>
                <w:lang w:eastAsia="ru-RU"/>
              </w:rPr>
              <w:t>6 277 248,59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1E2F97" w:rsidRPr="000430F6" w14:paraId="1E96C949" w14:textId="77777777" w:rsidTr="001B09F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2CAFB2FD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>Прочие мероприятия в области дорожного хозяйства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6B724BC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1AD30B0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11 9 00 21900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2D5A183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7460545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E91782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DBC7B6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2D7714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E211CC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75A381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B279C5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9A6378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8AC5801" w14:textId="77777777" w:rsidR="00A43280" w:rsidRPr="001B09F4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1B09F4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6B9203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715AF95" w14:textId="77777777" w:rsidR="00A43280" w:rsidRPr="001B09F4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1B09F4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5FD932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C046AC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0816C6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028548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06409AB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8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1"/>
                <w:w w:val="8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77C0AC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6CB5C21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6"/>
                <w:sz w:val="12"/>
                <w:szCs w:val="12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E3D1E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F7A9B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3 633 555,23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9377AF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62,75%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507474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1"/>
                <w:sz w:val="12"/>
                <w:szCs w:val="12"/>
                <w:lang w:eastAsia="ru-RU"/>
              </w:rPr>
              <w:t>2 156 775,37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1E2F97" w:rsidRPr="000430F6" w14:paraId="370E630E" w14:textId="77777777" w:rsidTr="001B09F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19B4C612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71F5E21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196AFDA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11 9 00 21900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8924F41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5FF74B0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D0714C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3B4F51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502AD17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5B37E5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20329A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E618EC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FB07C4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09DA5C3" w14:textId="77777777" w:rsidR="00A43280" w:rsidRPr="001B09F4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1B09F4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AECF31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F37B877" w14:textId="77777777" w:rsidR="00A43280" w:rsidRPr="001B09F4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1B09F4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7AC7CA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F37013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C35653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77862C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7071E21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87"/>
                <w:sz w:val="12"/>
                <w:szCs w:val="12"/>
                <w:lang w:eastAsia="ru-RU"/>
              </w:rPr>
              <w:t>5 790 330,60</w:t>
            </w:r>
            <w:r w:rsidRPr="00450764">
              <w:rPr>
                <w:rFonts w:ascii="Times New Roman" w:eastAsia="Times New Roman" w:hAnsi="Times New Roman"/>
                <w:color w:val="000000"/>
                <w:spacing w:val="11"/>
                <w:w w:val="8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BFBE4A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6980839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6"/>
                <w:sz w:val="12"/>
                <w:szCs w:val="12"/>
                <w:lang w:eastAsia="ru-RU"/>
              </w:rPr>
              <w:t xml:space="preserve">5 790 330,60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245CB7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9A8AB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3 633 555,23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C9429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62,75%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350C61B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1"/>
                <w:sz w:val="12"/>
                <w:szCs w:val="12"/>
                <w:lang w:eastAsia="ru-RU"/>
              </w:rPr>
              <w:t>2 156 775,37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450764" w:rsidRPr="000430F6" w14:paraId="061EC1B0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3DFAF04B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>Ремонт инженерных сооружений (не имеющих отношения к дорожной деятельности)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5EE14FC6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04BE59A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11 9 00 28200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5829678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4DD3268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90"/>
                <w:sz w:val="12"/>
                <w:szCs w:val="12"/>
                <w:lang w:eastAsia="ru-RU"/>
              </w:rPr>
              <w:t>1 000 000,0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87AC87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9693D8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569EB5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B75274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87129D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85DC19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FD7A99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F91345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091891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A459DB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BBF2A5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FC8882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-1 000 000,00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B1B0DC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7EBDF6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E5A1D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A7FB7B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60B88B5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-1 000 000,00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C5DBC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-100,0%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B8E097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0EB4D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563D3B7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450764" w:rsidRPr="000430F6" w14:paraId="605F5F48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64F929AB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5C06FD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028E97F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11 9 00 28200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367CB6C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2FF3C40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90"/>
                <w:sz w:val="12"/>
                <w:szCs w:val="12"/>
                <w:lang w:eastAsia="ru-RU"/>
              </w:rPr>
              <w:t>1 000 000,0</w:t>
            </w:r>
            <w:r w:rsidRPr="00450764">
              <w:rPr>
                <w:rFonts w:ascii="Times New Roman" w:eastAsia="Times New Roman" w:hAnsi="Times New Roman"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5B4309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CB7CCF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2400D7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E510B8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6344BE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F51B60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CC1698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2FA86B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00DC03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A93D34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41C23D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69847B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-1 000 000,00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3B0462C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324DDBE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F94F6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682E9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19D0EAD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-1 000 000,00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ECD2D1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-100,0%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47AB0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7976D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66D04E7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1E2F97" w:rsidRPr="000430F6" w14:paraId="503A5CE9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45D73981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lastRenderedPageBreak/>
              <w:t>Организация и содержание мест захоронения (кладбищ)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6CC5D65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7CBD9914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11 9 00 28400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0A698A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623B8A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90"/>
                <w:sz w:val="12"/>
                <w:szCs w:val="12"/>
                <w:lang w:eastAsia="ru-RU"/>
              </w:rPr>
              <w:t>6 750 000,0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12DC0D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6 750 000,00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34BD73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F8B398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6 750 000,00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B2B023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C01538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9EDF71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92D557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B35B3B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63B5CD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E66D37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9CB713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CC2536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606276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7523636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9AA3CD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2ECE1D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14A0D7D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85FC3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-92,6%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28EBD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0ED9E7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46E4BD2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1E2F97" w:rsidRPr="000430F6" w14:paraId="73A978D6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6A0B3042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A47371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2919EC90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11 9 00 28400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62951D69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0D9641D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10"/>
                <w:sz w:val="12"/>
                <w:szCs w:val="12"/>
                <w:lang w:eastAsia="ru-RU"/>
              </w:rPr>
              <w:t>500 000,0</w:t>
            </w:r>
            <w:r w:rsidRPr="00450764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8681F1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D7D43E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9A264C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602310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D1F3BC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245D6A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C49955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DF248F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2E65EB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ACD29D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BC9F06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D1838B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545B9F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500 000,00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1EFD57D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81F6B4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86482E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2FDA8C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41FA7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31BAF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500 000,00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DE372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13F687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450764" w:rsidRPr="000430F6" w14:paraId="115E55C5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478D90C5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1CF7A61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63AC8A7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11 9 00 28400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6D49C316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41CE0F7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90"/>
                <w:sz w:val="12"/>
                <w:szCs w:val="12"/>
                <w:lang w:eastAsia="ru-RU"/>
              </w:rPr>
              <w:t>6 250 000,0</w:t>
            </w:r>
            <w:r w:rsidRPr="00450764">
              <w:rPr>
                <w:rFonts w:ascii="Times New Roman" w:eastAsia="Times New Roman" w:hAnsi="Times New Roman"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93508D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6 250 000,00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2A14FE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182964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6 250 000,00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9CAE67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7F885E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435AF8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5A9AD7B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153020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882230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387BFB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9D3409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8621B5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16C0298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505239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13316A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FF89A0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2F39A91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-6 250 000,00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192AE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-100,0%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8ECAD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307559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0B6A8AD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450764" w:rsidRPr="000430F6" w14:paraId="1BF73BEE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6B0D285A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>Благоустройство территории Дальнегорского городского округа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72D1F0F7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7B161FB3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11 9 00 28700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ACB0C7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7AAAF7F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2"/>
                <w:sz w:val="12"/>
                <w:szCs w:val="12"/>
                <w:lang w:eastAsia="ru-RU"/>
              </w:rPr>
              <w:t>32 894 422,14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BF8AA4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33 905 756,14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DA9724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1 011 334,00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89224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35 283 858,94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97FBB2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1 378 102,80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43BD2D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35 465 571,34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614256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181 712,40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DEB82B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36 665 571,34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F03477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1 200 000,00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BDA03C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36 769 551,34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5D0289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103 980,00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DB1D1E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9CEEC8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254CDD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5A68653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7200328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9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C9FDB7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6BB3E78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6"/>
                <w:sz w:val="12"/>
                <w:szCs w:val="12"/>
                <w:lang w:eastAsia="ru-RU"/>
              </w:rPr>
              <w:t xml:space="preserve">4 875 129,20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C725A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14,8%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FD37B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37 744 366,31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4E2CB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99,93%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381515E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25 185,03 </w:t>
            </w:r>
          </w:p>
        </w:tc>
      </w:tr>
      <w:tr w:rsidR="00450764" w:rsidRPr="000430F6" w14:paraId="7C42C453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76C2E596" w14:textId="5E03E2C3" w:rsidR="00A43280" w:rsidRPr="00FB2791" w:rsidRDefault="00A43280" w:rsidP="001B09F4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</w:t>
            </w:r>
            <w:r w:rsidR="001B09F4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ственны</w:t>
            </w:r>
            <w:bookmarkStart w:id="5" w:name="_GoBack"/>
            <w:bookmarkEnd w:id="5"/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2DEE9A50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35A2BB6A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11 9 00 28700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EFCAED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7ECD60E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2"/>
                <w:sz w:val="12"/>
                <w:szCs w:val="12"/>
                <w:lang w:eastAsia="ru-RU"/>
              </w:rPr>
              <w:t>32 894 422,14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80C3B9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33 905 756,14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857D5D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1 011 334,00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CB48BB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35 283 858,94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5603B2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1 378 102,80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7CA1AF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35 465 571,34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F7845E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181 712,40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41D704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36 665 571,34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86A103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1 200 000,00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7FCEA7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36 769 551,34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CBAD07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103 980,00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5DB14E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0BEC9C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5"/>
                <w:w w:val="67"/>
                <w:sz w:val="12"/>
                <w:szCs w:val="12"/>
                <w:lang w:eastAsia="ru-RU"/>
              </w:rPr>
              <w:t>1 000 000,00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250811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573F02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2BD0912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79"/>
                <w:sz w:val="12"/>
                <w:szCs w:val="12"/>
                <w:lang w:eastAsia="ru-RU"/>
              </w:rPr>
              <w:t>37 769 551,34</w:t>
            </w:r>
            <w:r w:rsidRPr="00450764">
              <w:rPr>
                <w:rFonts w:ascii="Times New Roman" w:eastAsia="Times New Roman" w:hAnsi="Times New Roman"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B5DBAF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55D9A2B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6"/>
                <w:sz w:val="12"/>
                <w:szCs w:val="12"/>
                <w:lang w:eastAsia="ru-RU"/>
              </w:rPr>
              <w:t xml:space="preserve">4 875 129,20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44275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14,8%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A6EF4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37 744 366,31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3758F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99,93%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3F5D604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25 185,03 </w:t>
            </w:r>
          </w:p>
        </w:tc>
      </w:tr>
      <w:tr w:rsidR="00CA3B6D" w:rsidRPr="000430F6" w14:paraId="347D348B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2872AA20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>Реализация общественно значимых проектов по благоустройству сельских территорий Дальнегорского городского округа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51F55EC6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4D41A0E7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11 9 00 28710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69C6A8F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054DE16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90"/>
                <w:sz w:val="12"/>
                <w:szCs w:val="12"/>
                <w:lang w:eastAsia="ru-RU"/>
              </w:rPr>
              <w:t>3 428 400,0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7CD110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3 428 400,00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113D10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046C0F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67"/>
                <w:sz w:val="12"/>
                <w:szCs w:val="12"/>
                <w:lang w:eastAsia="ru-RU"/>
              </w:rPr>
              <w:t>3 428 400,00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565081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5FF41DB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324DAA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-3 428 400,00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7E45AE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E8153B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4276A6D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CEA976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EC072A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7FBA87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7C7ACCB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E0CB9D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421E7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898496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25458DE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-3 428 400,00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6280D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-100,0%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F54D0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9839A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10E8226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CA3B6D" w:rsidRPr="000430F6" w14:paraId="19DAB23D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425591E3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67CA7FB0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5E91750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11 9 00 28710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0D446611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140C54B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90"/>
                <w:sz w:val="12"/>
                <w:szCs w:val="12"/>
                <w:lang w:eastAsia="ru-RU"/>
              </w:rPr>
              <w:t>3 428 400,0</w:t>
            </w:r>
            <w:r w:rsidRPr="00450764">
              <w:rPr>
                <w:rFonts w:ascii="Times New Roman" w:eastAsia="Times New Roman" w:hAnsi="Times New Roman"/>
                <w:color w:val="000000"/>
                <w:spacing w:val="8"/>
                <w:w w:val="9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81A052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3 428 400,00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945B1B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1BFAAE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67"/>
                <w:sz w:val="12"/>
                <w:szCs w:val="12"/>
                <w:lang w:eastAsia="ru-RU"/>
              </w:rPr>
              <w:t>3 428 400,00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67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10CF9B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39D50DD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D7FDC1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-3 428 400,00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6D2A93E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577E37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335D7BF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46A37C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19EAC73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EE8DDA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14:paraId="268CE9C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6F1260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C4D816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469836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0EE43CD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-3 428 400,00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FE3C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-100,0%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5475E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3D060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5F1DEB5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</w:tr>
      <w:tr w:rsidR="00CA3B6D" w:rsidRPr="000430F6" w14:paraId="2A547B5D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75F4A021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>Приобретение специализированной техники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4B00740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3013066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11 9 00 42020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64EA7E2E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12F78AD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2"/>
                <w:sz w:val="12"/>
                <w:szCs w:val="12"/>
                <w:lang w:eastAsia="ru-RU"/>
              </w:rPr>
              <w:t>12 758 000,00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D965C0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C55776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5D24B6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FA2EBC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83D2BA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DC1972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6D00D4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69953E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3347DD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FCD62E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-1 500 000,00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558D73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C445C8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59E65D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8B57E7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75C145C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9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9F36D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0106C11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-1 500 000,00</w:t>
            </w: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B29C4E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-11,8%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72B07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10 970 759,25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E8008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97,45%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2D68D8D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287 240,75 </w:t>
            </w:r>
          </w:p>
        </w:tc>
      </w:tr>
      <w:tr w:rsidR="00CA3B6D" w:rsidRPr="000430F6" w14:paraId="21C67CC8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060D79E7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E0A4199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7A836AA3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11 9 00 42020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E9EEA2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518A76A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2"/>
                <w:sz w:val="12"/>
                <w:szCs w:val="12"/>
                <w:lang w:eastAsia="ru-RU"/>
              </w:rPr>
              <w:t>12 758 000,00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7F7726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AECFC6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09B3E6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EB6BB2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335D19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2B7016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1BC801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12 758 000,00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78ABF6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0DCE1F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4D50ED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-1 500 000,00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CA6B60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2A3052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309DA1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BFFDF1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521F9F6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79"/>
                <w:sz w:val="12"/>
                <w:szCs w:val="12"/>
                <w:lang w:eastAsia="ru-RU"/>
              </w:rPr>
              <w:t>11 258 000,00</w:t>
            </w:r>
            <w:r w:rsidRPr="00450764">
              <w:rPr>
                <w:rFonts w:ascii="Times New Roman" w:eastAsia="Times New Roman" w:hAnsi="Times New Roman"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232DEB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1496604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-1 500 000,00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F8692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-11,8%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E78D9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10 970 759,25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305E3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97,45%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279BDEF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287 240,75 </w:t>
            </w:r>
          </w:p>
        </w:tc>
      </w:tr>
      <w:tr w:rsidR="00CA3B6D" w:rsidRPr="000430F6" w14:paraId="6E8129EE" w14:textId="77777777" w:rsidTr="001B09F4">
        <w:trPr>
          <w:trHeight w:val="311"/>
        </w:trPr>
        <w:tc>
          <w:tcPr>
            <w:tcW w:w="1129" w:type="dxa"/>
            <w:shd w:val="clear" w:color="auto" w:fill="auto"/>
            <w:vAlign w:val="center"/>
            <w:hideMark/>
          </w:tcPr>
          <w:p w14:paraId="56ADDB92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 xml:space="preserve">Обеспечение деятельности отдельных структурных </w:t>
            </w: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lastRenderedPageBreak/>
              <w:t>подразделений муниципальных казенных учреждений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66CD64DA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lastRenderedPageBreak/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70A2DFDA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11 9 00 80690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3372942C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4DAB3E1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2"/>
                <w:sz w:val="12"/>
                <w:szCs w:val="12"/>
                <w:lang w:eastAsia="ru-RU"/>
              </w:rPr>
              <w:t>49 049 937,49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D78E31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48 723 074,26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61AD168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5"/>
                <w:w w:val="73"/>
                <w:sz w:val="12"/>
                <w:szCs w:val="12"/>
                <w:lang w:eastAsia="ru-RU"/>
              </w:rPr>
              <w:t xml:space="preserve">-326 863,23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84597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48 723 074,26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0BFAF8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4BE7D0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46 179 431,26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AD04AD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-2 543 643,00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3D4024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46 979 431,26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76763E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800 000,00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46FC0F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46 979 431,26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E4BE60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0C584C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45 417 031,26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4826F2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-1 562 400,00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AEFD86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62"/>
                <w:sz w:val="12"/>
                <w:szCs w:val="12"/>
                <w:lang w:eastAsia="ru-RU"/>
              </w:rPr>
              <w:t>45 417 031,26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E4CE29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769CD30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4"/>
                <w:w w:val="79"/>
                <w:sz w:val="12"/>
                <w:szCs w:val="12"/>
                <w:lang w:eastAsia="ru-RU"/>
              </w:rPr>
              <w:t>45 417 031,26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957B0A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3420775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4"/>
                <w:w w:val="82"/>
                <w:sz w:val="12"/>
                <w:szCs w:val="12"/>
                <w:lang w:eastAsia="ru-RU"/>
              </w:rPr>
              <w:t>-3 632 906,23</w:t>
            </w:r>
            <w:r w:rsidRPr="00450764">
              <w:rPr>
                <w:rFonts w:ascii="Times New Roman" w:eastAsia="Times New Roman" w:hAnsi="Times New Roman"/>
                <w:i/>
                <w:iCs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8F36D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-7,4%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38E2E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41 704 677,24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6676B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91,83%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17E6060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5"/>
                <w:w w:val="81"/>
                <w:sz w:val="12"/>
                <w:szCs w:val="12"/>
                <w:lang w:eastAsia="ru-RU"/>
              </w:rPr>
              <w:t>3 712 354,02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CA3B6D" w:rsidRPr="000430F6" w14:paraId="387BD2BE" w14:textId="77777777" w:rsidTr="00450764">
        <w:trPr>
          <w:trHeight w:val="690"/>
        </w:trPr>
        <w:tc>
          <w:tcPr>
            <w:tcW w:w="1129" w:type="dxa"/>
            <w:shd w:val="clear" w:color="auto" w:fill="auto"/>
            <w:vAlign w:val="center"/>
            <w:hideMark/>
          </w:tcPr>
          <w:p w14:paraId="6C3279EF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677CA40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33ACC701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11 9 00 80690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065B48E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7707BF9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2"/>
                <w:sz w:val="12"/>
                <w:szCs w:val="12"/>
                <w:lang w:eastAsia="ru-RU"/>
              </w:rPr>
              <w:t>30 612 221,19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F4D2A1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30 285 357,96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E549D7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5"/>
                <w:w w:val="73"/>
                <w:sz w:val="12"/>
                <w:szCs w:val="12"/>
                <w:lang w:eastAsia="ru-RU"/>
              </w:rPr>
              <w:t xml:space="preserve">-326 863,23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F2A4B8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30 285 357,96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4A05DB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73765D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30 285 357,96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34A72F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A2A799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30 285 357,96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A86ED9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556B1D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30 285 357,96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29F1977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44B9A1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28 722 957,96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362A47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-1 562 400,00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A4B5F3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28 722 957,96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890847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2B37A28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79"/>
                <w:sz w:val="12"/>
                <w:szCs w:val="12"/>
                <w:lang w:eastAsia="ru-RU"/>
              </w:rPr>
              <w:t>28 722 957,96</w:t>
            </w:r>
            <w:r w:rsidRPr="00450764">
              <w:rPr>
                <w:rFonts w:ascii="Times New Roman" w:eastAsia="Times New Roman" w:hAnsi="Times New Roman"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061E25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1634F54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-1 889 263,23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B27E3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-6,2%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29F9F4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26 823 339,81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AF18B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93,39%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5854638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1"/>
                <w:sz w:val="12"/>
                <w:szCs w:val="12"/>
                <w:lang w:eastAsia="ru-RU"/>
              </w:rPr>
              <w:t>1 899 618,15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450764" w:rsidRPr="000430F6" w14:paraId="1101AC57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0150A303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0D8A515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0E5FCA6F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11 9 00 80690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0BE5B00C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noWrap/>
            <w:tcFitText/>
            <w:vAlign w:val="center"/>
            <w:hideMark/>
          </w:tcPr>
          <w:p w14:paraId="059F828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2"/>
                <w:sz w:val="12"/>
                <w:szCs w:val="12"/>
                <w:lang w:eastAsia="ru-RU"/>
              </w:rPr>
              <w:t>18 437 716,30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35F662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18 437 716,30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0DDE8D9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DEBC56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18 437 716,30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9010CE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859103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15 894 073,30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BD042C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FF0000"/>
                <w:spacing w:val="4"/>
                <w:w w:val="63"/>
                <w:sz w:val="12"/>
                <w:szCs w:val="12"/>
                <w:lang w:eastAsia="ru-RU"/>
              </w:rPr>
              <w:t>-2 543 643,00</w:t>
            </w:r>
            <w:r w:rsidRPr="00450764">
              <w:rPr>
                <w:rFonts w:ascii="Times New Roman" w:eastAsia="Times New Roman" w:hAnsi="Times New Roman"/>
                <w:bCs/>
                <w:color w:val="FF0000"/>
                <w:spacing w:val="11"/>
                <w:w w:val="63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F9ED7F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16 694 073,30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BCFC2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bCs/>
                <w:color w:val="000000"/>
                <w:spacing w:val="6"/>
                <w:w w:val="78"/>
                <w:sz w:val="12"/>
                <w:szCs w:val="12"/>
                <w:lang w:eastAsia="ru-RU"/>
              </w:rPr>
              <w:t>800 000,00</w:t>
            </w:r>
            <w:r w:rsidRPr="00450764">
              <w:rPr>
                <w:rFonts w:ascii="Times New Roman" w:eastAsia="Times New Roman" w:hAnsi="Times New Roman"/>
                <w:b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C5328D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16 694 073,30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D53611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2C112D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16 694 073,30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3FC874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9DE084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62"/>
                <w:sz w:val="12"/>
                <w:szCs w:val="12"/>
                <w:lang w:eastAsia="ru-RU"/>
              </w:rPr>
              <w:t>16 694 073,30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7"/>
                <w:w w:val="6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65F0950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noWrap/>
            <w:tcFitText/>
            <w:vAlign w:val="center"/>
            <w:hideMark/>
          </w:tcPr>
          <w:p w14:paraId="599357A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4"/>
                <w:w w:val="79"/>
                <w:sz w:val="12"/>
                <w:szCs w:val="12"/>
                <w:lang w:eastAsia="ru-RU"/>
              </w:rPr>
              <w:t>16 694 073,30</w:t>
            </w:r>
            <w:r w:rsidRPr="00450764">
              <w:rPr>
                <w:rFonts w:ascii="Times New Roman" w:eastAsia="Times New Roman" w:hAnsi="Times New Roman"/>
                <w:color w:val="000000"/>
                <w:spacing w:val="12"/>
                <w:w w:val="79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496C7D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noWrap/>
            <w:tcFitText/>
            <w:vAlign w:val="center"/>
            <w:hideMark/>
          </w:tcPr>
          <w:p w14:paraId="277E181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FF0000"/>
                <w:spacing w:val="4"/>
                <w:w w:val="82"/>
                <w:sz w:val="12"/>
                <w:szCs w:val="12"/>
                <w:lang w:eastAsia="ru-RU"/>
              </w:rPr>
              <w:t>-1 743 643,00</w:t>
            </w:r>
            <w:r w:rsidRPr="00450764">
              <w:rPr>
                <w:rFonts w:ascii="Times New Roman" w:eastAsia="Times New Roman" w:hAnsi="Times New Roman"/>
                <w:color w:val="FF0000"/>
                <w:spacing w:val="6"/>
                <w:w w:val="82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6FFE8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-9,5%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8473C3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14 881 337,43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E59B6D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89,14%</w:t>
            </w:r>
          </w:p>
        </w:tc>
        <w:tc>
          <w:tcPr>
            <w:tcW w:w="673" w:type="dxa"/>
            <w:shd w:val="clear" w:color="auto" w:fill="auto"/>
            <w:noWrap/>
            <w:tcFitText/>
            <w:vAlign w:val="center"/>
            <w:hideMark/>
          </w:tcPr>
          <w:p w14:paraId="42C816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5"/>
                <w:w w:val="81"/>
                <w:sz w:val="12"/>
                <w:szCs w:val="12"/>
                <w:lang w:eastAsia="ru-RU"/>
              </w:rPr>
              <w:t>1 812 735,87</w:t>
            </w:r>
            <w:r w:rsidRPr="00450764">
              <w:rPr>
                <w:rFonts w:ascii="Times New Roman" w:eastAsia="Times New Roman" w:hAnsi="Times New Roman"/>
                <w:color w:val="000000"/>
                <w:spacing w:val="3"/>
                <w:w w:val="81"/>
                <w:sz w:val="12"/>
                <w:szCs w:val="12"/>
                <w:lang w:eastAsia="ru-RU"/>
              </w:rPr>
              <w:t xml:space="preserve"> </w:t>
            </w:r>
          </w:p>
        </w:tc>
      </w:tr>
      <w:tr w:rsidR="00077C95" w:rsidRPr="000430F6" w14:paraId="0A8C65BA" w14:textId="77777777" w:rsidTr="00B80124">
        <w:trPr>
          <w:trHeight w:val="311"/>
        </w:trPr>
        <w:tc>
          <w:tcPr>
            <w:tcW w:w="1129" w:type="dxa"/>
            <w:shd w:val="clear" w:color="auto" w:fill="auto"/>
            <w:vAlign w:val="center"/>
            <w:hideMark/>
          </w:tcPr>
          <w:p w14:paraId="083D3603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t xml:space="preserve">Расходы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пенсионерами, а также в случае рождения мертвого ребенка по истечении 154 дней беременности, предоставляемых согласно гарантированному </w:t>
            </w:r>
            <w:r w:rsidRPr="00FB2791">
              <w:rPr>
                <w:rFonts w:ascii="Times New Roman" w:eastAsia="Times New Roman" w:hAnsi="Times New Roman"/>
                <w:i/>
                <w:iCs/>
                <w:color w:val="000000"/>
                <w:spacing w:val="-4"/>
                <w:sz w:val="12"/>
                <w:szCs w:val="12"/>
                <w:lang w:eastAsia="ru-RU"/>
              </w:rPr>
              <w:lastRenderedPageBreak/>
              <w:t>перечню услуг по погребению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2F4DD19B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lastRenderedPageBreak/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576EE9D8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11 9 00 93190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550DE8B2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11A4DDB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170 912,00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CDA824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5C4E4F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D90A54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412194E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05AEC7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B2D623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71D0C6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070B49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0ECCC60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60D66EE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1D68BA9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5CB925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7DBAF39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i/>
                <w:iCs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0820DB9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F9474E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D55042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18E18C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59496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>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610C3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sz w:val="12"/>
                <w:szCs w:val="12"/>
                <w:lang w:eastAsia="ru-RU"/>
              </w:rPr>
              <w:t xml:space="preserve">75 218,58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1D9A9A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44,01%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33C0E7E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i/>
                <w:iCs/>
                <w:color w:val="000000"/>
                <w:sz w:val="12"/>
                <w:szCs w:val="12"/>
                <w:lang w:eastAsia="ru-RU"/>
              </w:rPr>
              <w:t xml:space="preserve">95 693,42 </w:t>
            </w:r>
          </w:p>
        </w:tc>
      </w:tr>
      <w:tr w:rsidR="00077C95" w:rsidRPr="000430F6" w14:paraId="62574F0B" w14:textId="77777777" w:rsidTr="00450764">
        <w:trPr>
          <w:trHeight w:val="465"/>
        </w:trPr>
        <w:tc>
          <w:tcPr>
            <w:tcW w:w="1129" w:type="dxa"/>
            <w:shd w:val="clear" w:color="auto" w:fill="auto"/>
            <w:vAlign w:val="center"/>
            <w:hideMark/>
          </w:tcPr>
          <w:p w14:paraId="472752E2" w14:textId="77777777" w:rsidR="00A43280" w:rsidRPr="00FB2791" w:rsidRDefault="00A43280" w:rsidP="00A43280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</w:pPr>
            <w:r w:rsidRPr="00FB2791">
              <w:rPr>
                <w:rFonts w:ascii="Times New Roman" w:eastAsia="Times New Roman" w:hAnsi="Times New Roman"/>
                <w:color w:val="000000"/>
                <w:spacing w:val="-4"/>
                <w:sz w:val="12"/>
                <w:szCs w:val="12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8" w:type="dxa"/>
            <w:shd w:val="clear" w:color="auto" w:fill="auto"/>
            <w:vAlign w:val="center"/>
            <w:hideMark/>
          </w:tcPr>
          <w:p w14:paraId="4AA3786D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964</w:t>
            </w:r>
          </w:p>
        </w:tc>
        <w:tc>
          <w:tcPr>
            <w:tcW w:w="588" w:type="dxa"/>
            <w:shd w:val="clear" w:color="auto" w:fill="auto"/>
            <w:vAlign w:val="center"/>
            <w:hideMark/>
          </w:tcPr>
          <w:p w14:paraId="7C4FBCA5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11 9 00 93190</w:t>
            </w:r>
          </w:p>
        </w:tc>
        <w:tc>
          <w:tcPr>
            <w:tcW w:w="405" w:type="dxa"/>
            <w:shd w:val="clear" w:color="auto" w:fill="auto"/>
            <w:vAlign w:val="center"/>
            <w:hideMark/>
          </w:tcPr>
          <w:p w14:paraId="1A04F7FC" w14:textId="77777777" w:rsidR="00A43280" w:rsidRPr="000430F6" w:rsidRDefault="00A43280" w:rsidP="00A4328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200</w:t>
            </w:r>
          </w:p>
        </w:tc>
        <w:tc>
          <w:tcPr>
            <w:tcW w:w="706" w:type="dxa"/>
            <w:shd w:val="clear" w:color="auto" w:fill="auto"/>
            <w:vAlign w:val="center"/>
            <w:hideMark/>
          </w:tcPr>
          <w:p w14:paraId="4BAA43B5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170 912,00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DF4435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7EC7DFC7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54E0D592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06E1AA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2B025A7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455EF4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FC98BC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3203227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D4ED1CE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13D38EC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36181718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14:paraId="553AC829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81" w:type="dxa"/>
            <w:shd w:val="clear" w:color="auto" w:fill="auto"/>
            <w:noWrap/>
            <w:tcFitText/>
            <w:vAlign w:val="center"/>
            <w:hideMark/>
          </w:tcPr>
          <w:p w14:paraId="4B1DC1EF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450764">
              <w:rPr>
                <w:rFonts w:ascii="Times New Roman" w:eastAsia="Times New Roman" w:hAnsi="Times New Roman"/>
                <w:color w:val="000000"/>
                <w:spacing w:val="6"/>
                <w:w w:val="78"/>
                <w:sz w:val="12"/>
                <w:szCs w:val="12"/>
                <w:lang w:eastAsia="ru-RU"/>
              </w:rPr>
              <w:t>170 912,00</w:t>
            </w:r>
            <w:r w:rsidRPr="00450764">
              <w:rPr>
                <w:rFonts w:ascii="Times New Roman" w:eastAsia="Times New Roman" w:hAnsi="Times New Roman"/>
                <w:color w:val="000000"/>
                <w:spacing w:val="1"/>
                <w:w w:val="78"/>
                <w:sz w:val="12"/>
                <w:szCs w:val="12"/>
                <w:lang w:eastAsia="ru-RU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noWrap/>
            <w:vAlign w:val="center"/>
            <w:hideMark/>
          </w:tcPr>
          <w:p w14:paraId="4FA5BD0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45168CC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170 912,00 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22E16E0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D307521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70A4016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0,0%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4988AD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FF0000"/>
                <w:sz w:val="12"/>
                <w:szCs w:val="12"/>
                <w:lang w:eastAsia="ru-RU"/>
              </w:rPr>
              <w:t xml:space="preserve">75 218,58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0D11EB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44,01%</w:t>
            </w:r>
          </w:p>
        </w:tc>
        <w:tc>
          <w:tcPr>
            <w:tcW w:w="673" w:type="dxa"/>
            <w:shd w:val="clear" w:color="auto" w:fill="auto"/>
            <w:vAlign w:val="center"/>
            <w:hideMark/>
          </w:tcPr>
          <w:p w14:paraId="77751944" w14:textId="77777777" w:rsidR="00A43280" w:rsidRPr="000430F6" w:rsidRDefault="00A43280" w:rsidP="00A4328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430F6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95 693,42 </w:t>
            </w:r>
          </w:p>
        </w:tc>
      </w:tr>
    </w:tbl>
    <w:p w14:paraId="572660CA" w14:textId="55D7DA45" w:rsidR="005464C6" w:rsidRPr="003F1E88" w:rsidRDefault="005464C6" w:rsidP="00E32A9B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5464C6" w:rsidRPr="003F1E88" w:rsidSect="00452541">
      <w:pgSz w:w="16838" w:h="11906" w:orient="landscape"/>
      <w:pgMar w:top="1418" w:right="567" w:bottom="851" w:left="567" w:header="1134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B673B0" w14:textId="77777777" w:rsidR="00F34702" w:rsidRDefault="00F34702" w:rsidP="007B4FC2">
      <w:pPr>
        <w:spacing w:after="0" w:line="240" w:lineRule="auto"/>
      </w:pPr>
      <w:r>
        <w:separator/>
      </w:r>
    </w:p>
  </w:endnote>
  <w:endnote w:type="continuationSeparator" w:id="0">
    <w:p w14:paraId="195B82BF" w14:textId="77777777" w:rsidR="00F34702" w:rsidRDefault="00F34702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EBEAE" w14:textId="4763CCAA" w:rsidR="00A43280" w:rsidRPr="0024011E" w:rsidRDefault="00A43280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="00E70C57">
      <w:rPr>
        <w:rFonts w:ascii="Times New Roman" w:hAnsi="Times New Roman"/>
        <w:noProof/>
      </w:rPr>
      <w:t>21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664D3" w14:textId="77777777" w:rsidR="00A43280" w:rsidRPr="0024011E" w:rsidRDefault="00A43280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22E98" w14:textId="77777777" w:rsidR="00F34702" w:rsidRDefault="00F34702" w:rsidP="007B4FC2">
      <w:pPr>
        <w:spacing w:after="0" w:line="240" w:lineRule="auto"/>
      </w:pPr>
      <w:r>
        <w:separator/>
      </w:r>
    </w:p>
  </w:footnote>
  <w:footnote w:type="continuationSeparator" w:id="0">
    <w:p w14:paraId="6066FAFA" w14:textId="77777777" w:rsidR="00F34702" w:rsidRDefault="00F34702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E08FB"/>
    <w:multiLevelType w:val="hybridMultilevel"/>
    <w:tmpl w:val="81E6D6FE"/>
    <w:lvl w:ilvl="0" w:tplc="6478AA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6A32EC"/>
    <w:multiLevelType w:val="multilevel"/>
    <w:tmpl w:val="2AD8E5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0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CC"/>
    <w:rsid w:val="00001052"/>
    <w:rsid w:val="000010B2"/>
    <w:rsid w:val="00001D17"/>
    <w:rsid w:val="00001F4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559"/>
    <w:rsid w:val="0000473B"/>
    <w:rsid w:val="000048EB"/>
    <w:rsid w:val="000048ED"/>
    <w:rsid w:val="0000491A"/>
    <w:rsid w:val="00005468"/>
    <w:rsid w:val="00005787"/>
    <w:rsid w:val="000058BD"/>
    <w:rsid w:val="0000625E"/>
    <w:rsid w:val="00006488"/>
    <w:rsid w:val="00006529"/>
    <w:rsid w:val="00006F0F"/>
    <w:rsid w:val="00006F2A"/>
    <w:rsid w:val="00007A4A"/>
    <w:rsid w:val="00007D24"/>
    <w:rsid w:val="0001072F"/>
    <w:rsid w:val="000107F6"/>
    <w:rsid w:val="00010854"/>
    <w:rsid w:val="00010982"/>
    <w:rsid w:val="0001144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197"/>
    <w:rsid w:val="0001423D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2449"/>
    <w:rsid w:val="00033239"/>
    <w:rsid w:val="0003343F"/>
    <w:rsid w:val="0003392E"/>
    <w:rsid w:val="00033B91"/>
    <w:rsid w:val="00033B92"/>
    <w:rsid w:val="00033C5F"/>
    <w:rsid w:val="00033EA5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532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0F6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4B5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A19"/>
    <w:rsid w:val="00052F78"/>
    <w:rsid w:val="00053D78"/>
    <w:rsid w:val="00053FBB"/>
    <w:rsid w:val="00054158"/>
    <w:rsid w:val="0005479C"/>
    <w:rsid w:val="00054928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121"/>
    <w:rsid w:val="00061484"/>
    <w:rsid w:val="000627DC"/>
    <w:rsid w:val="00062920"/>
    <w:rsid w:val="00062BA0"/>
    <w:rsid w:val="00062CBE"/>
    <w:rsid w:val="00062E91"/>
    <w:rsid w:val="000631C1"/>
    <w:rsid w:val="00063807"/>
    <w:rsid w:val="00063E48"/>
    <w:rsid w:val="00064648"/>
    <w:rsid w:val="00064A3F"/>
    <w:rsid w:val="00064DF6"/>
    <w:rsid w:val="000650B6"/>
    <w:rsid w:val="000650D7"/>
    <w:rsid w:val="000656BC"/>
    <w:rsid w:val="0006622B"/>
    <w:rsid w:val="000666BF"/>
    <w:rsid w:val="00066D61"/>
    <w:rsid w:val="00066EDD"/>
    <w:rsid w:val="00067BA2"/>
    <w:rsid w:val="0007058A"/>
    <w:rsid w:val="00070621"/>
    <w:rsid w:val="000710D9"/>
    <w:rsid w:val="000711F7"/>
    <w:rsid w:val="000723AF"/>
    <w:rsid w:val="00072525"/>
    <w:rsid w:val="000728C7"/>
    <w:rsid w:val="00072BA0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C95"/>
    <w:rsid w:val="00077D40"/>
    <w:rsid w:val="00077D81"/>
    <w:rsid w:val="000803DA"/>
    <w:rsid w:val="00080B6A"/>
    <w:rsid w:val="00080C0A"/>
    <w:rsid w:val="00080C17"/>
    <w:rsid w:val="00080F08"/>
    <w:rsid w:val="00081A24"/>
    <w:rsid w:val="00081ABA"/>
    <w:rsid w:val="00081C6F"/>
    <w:rsid w:val="00081CD1"/>
    <w:rsid w:val="0008225C"/>
    <w:rsid w:val="00082561"/>
    <w:rsid w:val="00082AF4"/>
    <w:rsid w:val="00082DAB"/>
    <w:rsid w:val="00082E4A"/>
    <w:rsid w:val="0008344F"/>
    <w:rsid w:val="00083627"/>
    <w:rsid w:val="000836DB"/>
    <w:rsid w:val="0008382E"/>
    <w:rsid w:val="00083F63"/>
    <w:rsid w:val="00084069"/>
    <w:rsid w:val="00084884"/>
    <w:rsid w:val="00085775"/>
    <w:rsid w:val="00085AF9"/>
    <w:rsid w:val="0008603E"/>
    <w:rsid w:val="00086290"/>
    <w:rsid w:val="000869CA"/>
    <w:rsid w:val="00087766"/>
    <w:rsid w:val="00090293"/>
    <w:rsid w:val="000902B3"/>
    <w:rsid w:val="00090999"/>
    <w:rsid w:val="00090BFA"/>
    <w:rsid w:val="00091B3F"/>
    <w:rsid w:val="000920A3"/>
    <w:rsid w:val="00092B56"/>
    <w:rsid w:val="00092E17"/>
    <w:rsid w:val="0009332C"/>
    <w:rsid w:val="00093A44"/>
    <w:rsid w:val="00093CE7"/>
    <w:rsid w:val="000941E6"/>
    <w:rsid w:val="00094658"/>
    <w:rsid w:val="00095799"/>
    <w:rsid w:val="00095890"/>
    <w:rsid w:val="00096140"/>
    <w:rsid w:val="00096671"/>
    <w:rsid w:val="00096CA5"/>
    <w:rsid w:val="00096FFC"/>
    <w:rsid w:val="00097142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117"/>
    <w:rsid w:val="000A2BE9"/>
    <w:rsid w:val="000A2DFE"/>
    <w:rsid w:val="000A30A5"/>
    <w:rsid w:val="000A3360"/>
    <w:rsid w:val="000A3509"/>
    <w:rsid w:val="000A4058"/>
    <w:rsid w:val="000A42BC"/>
    <w:rsid w:val="000A499D"/>
    <w:rsid w:val="000A4CB0"/>
    <w:rsid w:val="000A5CDF"/>
    <w:rsid w:val="000A5D3B"/>
    <w:rsid w:val="000A611F"/>
    <w:rsid w:val="000A6552"/>
    <w:rsid w:val="000A6CB6"/>
    <w:rsid w:val="000A7106"/>
    <w:rsid w:val="000A762D"/>
    <w:rsid w:val="000B00F7"/>
    <w:rsid w:val="000B11F2"/>
    <w:rsid w:val="000B1F6F"/>
    <w:rsid w:val="000B22FB"/>
    <w:rsid w:val="000B2601"/>
    <w:rsid w:val="000B28A6"/>
    <w:rsid w:val="000B2EEF"/>
    <w:rsid w:val="000B31F0"/>
    <w:rsid w:val="000B3328"/>
    <w:rsid w:val="000B351E"/>
    <w:rsid w:val="000B36B0"/>
    <w:rsid w:val="000B3BEB"/>
    <w:rsid w:val="000B41FA"/>
    <w:rsid w:val="000B4456"/>
    <w:rsid w:val="000B4A3F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011"/>
    <w:rsid w:val="000C33B1"/>
    <w:rsid w:val="000C358B"/>
    <w:rsid w:val="000C395A"/>
    <w:rsid w:val="000C4343"/>
    <w:rsid w:val="000C44EA"/>
    <w:rsid w:val="000C462A"/>
    <w:rsid w:val="000C46BB"/>
    <w:rsid w:val="000C4986"/>
    <w:rsid w:val="000C4C01"/>
    <w:rsid w:val="000C51F3"/>
    <w:rsid w:val="000C53D3"/>
    <w:rsid w:val="000C53F6"/>
    <w:rsid w:val="000C6146"/>
    <w:rsid w:val="000C630A"/>
    <w:rsid w:val="000C66D2"/>
    <w:rsid w:val="000C685A"/>
    <w:rsid w:val="000C6B77"/>
    <w:rsid w:val="000C76CB"/>
    <w:rsid w:val="000C7AA5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2B0"/>
    <w:rsid w:val="000D350D"/>
    <w:rsid w:val="000D3BA0"/>
    <w:rsid w:val="000D4C54"/>
    <w:rsid w:val="000D4ECE"/>
    <w:rsid w:val="000D5395"/>
    <w:rsid w:val="000D57E9"/>
    <w:rsid w:val="000D59CC"/>
    <w:rsid w:val="000D625F"/>
    <w:rsid w:val="000D65B7"/>
    <w:rsid w:val="000D65CA"/>
    <w:rsid w:val="000D6CC5"/>
    <w:rsid w:val="000D7390"/>
    <w:rsid w:val="000D752A"/>
    <w:rsid w:val="000D77D8"/>
    <w:rsid w:val="000D79ED"/>
    <w:rsid w:val="000D7B87"/>
    <w:rsid w:val="000D7E71"/>
    <w:rsid w:val="000E0D7D"/>
    <w:rsid w:val="000E0E6A"/>
    <w:rsid w:val="000E0FA8"/>
    <w:rsid w:val="000E103B"/>
    <w:rsid w:val="000E2180"/>
    <w:rsid w:val="000E23A6"/>
    <w:rsid w:val="000E2B12"/>
    <w:rsid w:val="000E2C2D"/>
    <w:rsid w:val="000E37E4"/>
    <w:rsid w:val="000E3BE8"/>
    <w:rsid w:val="000E462A"/>
    <w:rsid w:val="000E46DE"/>
    <w:rsid w:val="000E4742"/>
    <w:rsid w:val="000E4E8D"/>
    <w:rsid w:val="000E5009"/>
    <w:rsid w:val="000E55C1"/>
    <w:rsid w:val="000E5676"/>
    <w:rsid w:val="000E5683"/>
    <w:rsid w:val="000E5702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2DFF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407"/>
    <w:rsid w:val="00103893"/>
    <w:rsid w:val="00103BDE"/>
    <w:rsid w:val="00103DDE"/>
    <w:rsid w:val="00104126"/>
    <w:rsid w:val="00104776"/>
    <w:rsid w:val="0010484F"/>
    <w:rsid w:val="001054CA"/>
    <w:rsid w:val="00105623"/>
    <w:rsid w:val="001057D0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9EF"/>
    <w:rsid w:val="00111BEB"/>
    <w:rsid w:val="0011219C"/>
    <w:rsid w:val="00112583"/>
    <w:rsid w:val="001125FC"/>
    <w:rsid w:val="00112AAB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046A"/>
    <w:rsid w:val="00121280"/>
    <w:rsid w:val="001219D3"/>
    <w:rsid w:val="001221FB"/>
    <w:rsid w:val="0012236A"/>
    <w:rsid w:val="001229D7"/>
    <w:rsid w:val="00122B9D"/>
    <w:rsid w:val="001238C0"/>
    <w:rsid w:val="00123D76"/>
    <w:rsid w:val="001246B0"/>
    <w:rsid w:val="00124A95"/>
    <w:rsid w:val="00124D71"/>
    <w:rsid w:val="00124E47"/>
    <w:rsid w:val="001258F9"/>
    <w:rsid w:val="001261E6"/>
    <w:rsid w:val="0012649E"/>
    <w:rsid w:val="001269E9"/>
    <w:rsid w:val="00126AAD"/>
    <w:rsid w:val="00127227"/>
    <w:rsid w:val="00127379"/>
    <w:rsid w:val="001301C7"/>
    <w:rsid w:val="00130202"/>
    <w:rsid w:val="001309AB"/>
    <w:rsid w:val="00130CC9"/>
    <w:rsid w:val="00130E0E"/>
    <w:rsid w:val="00131077"/>
    <w:rsid w:val="00131190"/>
    <w:rsid w:val="00131B9A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4C58"/>
    <w:rsid w:val="001351C7"/>
    <w:rsid w:val="0013522A"/>
    <w:rsid w:val="00135D8D"/>
    <w:rsid w:val="0013639E"/>
    <w:rsid w:val="001366CD"/>
    <w:rsid w:val="00136F02"/>
    <w:rsid w:val="001371C7"/>
    <w:rsid w:val="00137220"/>
    <w:rsid w:val="00137772"/>
    <w:rsid w:val="0013799D"/>
    <w:rsid w:val="0014019D"/>
    <w:rsid w:val="00140232"/>
    <w:rsid w:val="00140980"/>
    <w:rsid w:val="00140AEA"/>
    <w:rsid w:val="00141367"/>
    <w:rsid w:val="00141DB5"/>
    <w:rsid w:val="00141E10"/>
    <w:rsid w:val="00141E4F"/>
    <w:rsid w:val="00142152"/>
    <w:rsid w:val="001423F8"/>
    <w:rsid w:val="00142ADF"/>
    <w:rsid w:val="001431DD"/>
    <w:rsid w:val="001434ED"/>
    <w:rsid w:val="00143563"/>
    <w:rsid w:val="00143B02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2D7"/>
    <w:rsid w:val="00147909"/>
    <w:rsid w:val="00147CA1"/>
    <w:rsid w:val="00147DE2"/>
    <w:rsid w:val="0015020F"/>
    <w:rsid w:val="0015062F"/>
    <w:rsid w:val="001506F4"/>
    <w:rsid w:val="001507FD"/>
    <w:rsid w:val="00150872"/>
    <w:rsid w:val="00150947"/>
    <w:rsid w:val="00151013"/>
    <w:rsid w:val="001511BA"/>
    <w:rsid w:val="00151336"/>
    <w:rsid w:val="00151DE5"/>
    <w:rsid w:val="00151F6C"/>
    <w:rsid w:val="00152C52"/>
    <w:rsid w:val="00152D05"/>
    <w:rsid w:val="001536A0"/>
    <w:rsid w:val="00154159"/>
    <w:rsid w:val="001543FF"/>
    <w:rsid w:val="00154F6B"/>
    <w:rsid w:val="00155328"/>
    <w:rsid w:val="00155630"/>
    <w:rsid w:val="0015577C"/>
    <w:rsid w:val="00155D70"/>
    <w:rsid w:val="00156218"/>
    <w:rsid w:val="00156C38"/>
    <w:rsid w:val="001571E8"/>
    <w:rsid w:val="001577AA"/>
    <w:rsid w:val="00157B6A"/>
    <w:rsid w:val="00157FBB"/>
    <w:rsid w:val="00160140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3EA2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0E0B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28D6"/>
    <w:rsid w:val="00173490"/>
    <w:rsid w:val="001740F9"/>
    <w:rsid w:val="00174107"/>
    <w:rsid w:val="0017423E"/>
    <w:rsid w:val="001742EA"/>
    <w:rsid w:val="00174663"/>
    <w:rsid w:val="001749C8"/>
    <w:rsid w:val="0017516C"/>
    <w:rsid w:val="00175378"/>
    <w:rsid w:val="00175CA0"/>
    <w:rsid w:val="00175EE2"/>
    <w:rsid w:val="00176227"/>
    <w:rsid w:val="00176234"/>
    <w:rsid w:val="00176266"/>
    <w:rsid w:val="00176286"/>
    <w:rsid w:val="00176420"/>
    <w:rsid w:val="001765AD"/>
    <w:rsid w:val="001766E7"/>
    <w:rsid w:val="00176C49"/>
    <w:rsid w:val="00180400"/>
    <w:rsid w:val="0018061A"/>
    <w:rsid w:val="00180B01"/>
    <w:rsid w:val="00180B22"/>
    <w:rsid w:val="00180B7A"/>
    <w:rsid w:val="001813CB"/>
    <w:rsid w:val="00181682"/>
    <w:rsid w:val="00181818"/>
    <w:rsid w:val="00181FFA"/>
    <w:rsid w:val="00182F8D"/>
    <w:rsid w:val="00183443"/>
    <w:rsid w:val="00183720"/>
    <w:rsid w:val="00184497"/>
    <w:rsid w:val="0018461F"/>
    <w:rsid w:val="001847EA"/>
    <w:rsid w:val="00186160"/>
    <w:rsid w:val="00186208"/>
    <w:rsid w:val="001865A6"/>
    <w:rsid w:val="0018690C"/>
    <w:rsid w:val="00186935"/>
    <w:rsid w:val="0018703F"/>
    <w:rsid w:val="001871FA"/>
    <w:rsid w:val="00187E17"/>
    <w:rsid w:val="00187EA4"/>
    <w:rsid w:val="001905D3"/>
    <w:rsid w:val="00190630"/>
    <w:rsid w:val="001906C0"/>
    <w:rsid w:val="00190746"/>
    <w:rsid w:val="001907E9"/>
    <w:rsid w:val="00190A27"/>
    <w:rsid w:val="00190B2E"/>
    <w:rsid w:val="00191AA9"/>
    <w:rsid w:val="00191D2D"/>
    <w:rsid w:val="0019200A"/>
    <w:rsid w:val="001921A2"/>
    <w:rsid w:val="001922D1"/>
    <w:rsid w:val="001925D3"/>
    <w:rsid w:val="001929FD"/>
    <w:rsid w:val="00192E0F"/>
    <w:rsid w:val="00193C01"/>
    <w:rsid w:val="001940FF"/>
    <w:rsid w:val="00194382"/>
    <w:rsid w:val="001943D9"/>
    <w:rsid w:val="001948D0"/>
    <w:rsid w:val="00194AC7"/>
    <w:rsid w:val="00195883"/>
    <w:rsid w:val="00195FFB"/>
    <w:rsid w:val="00196F8E"/>
    <w:rsid w:val="00196FEC"/>
    <w:rsid w:val="001971EC"/>
    <w:rsid w:val="00197A1B"/>
    <w:rsid w:val="00197EC9"/>
    <w:rsid w:val="001A0198"/>
    <w:rsid w:val="001A0374"/>
    <w:rsid w:val="001A05D8"/>
    <w:rsid w:val="001A0AE2"/>
    <w:rsid w:val="001A13ED"/>
    <w:rsid w:val="001A1E60"/>
    <w:rsid w:val="001A211B"/>
    <w:rsid w:val="001A227E"/>
    <w:rsid w:val="001A23AC"/>
    <w:rsid w:val="001A26CA"/>
    <w:rsid w:val="001A3333"/>
    <w:rsid w:val="001A3710"/>
    <w:rsid w:val="001A3758"/>
    <w:rsid w:val="001A3D0B"/>
    <w:rsid w:val="001A3FBE"/>
    <w:rsid w:val="001A495A"/>
    <w:rsid w:val="001A4D68"/>
    <w:rsid w:val="001A540C"/>
    <w:rsid w:val="001A6036"/>
    <w:rsid w:val="001A69B6"/>
    <w:rsid w:val="001A6A38"/>
    <w:rsid w:val="001A6C51"/>
    <w:rsid w:val="001A7011"/>
    <w:rsid w:val="001A73E1"/>
    <w:rsid w:val="001A7846"/>
    <w:rsid w:val="001A7EE1"/>
    <w:rsid w:val="001B09F3"/>
    <w:rsid w:val="001B09F4"/>
    <w:rsid w:val="001B10C2"/>
    <w:rsid w:val="001B1251"/>
    <w:rsid w:val="001B12A7"/>
    <w:rsid w:val="001B1464"/>
    <w:rsid w:val="001B26DE"/>
    <w:rsid w:val="001B3110"/>
    <w:rsid w:val="001B35E5"/>
    <w:rsid w:val="001B405E"/>
    <w:rsid w:val="001B4492"/>
    <w:rsid w:val="001B4D38"/>
    <w:rsid w:val="001B5429"/>
    <w:rsid w:val="001B5709"/>
    <w:rsid w:val="001B6010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850"/>
    <w:rsid w:val="001C2FEB"/>
    <w:rsid w:val="001C3421"/>
    <w:rsid w:val="001C3732"/>
    <w:rsid w:val="001C41F5"/>
    <w:rsid w:val="001C47AE"/>
    <w:rsid w:val="001C4A65"/>
    <w:rsid w:val="001C5AE6"/>
    <w:rsid w:val="001C5B14"/>
    <w:rsid w:val="001C64AE"/>
    <w:rsid w:val="001C7F67"/>
    <w:rsid w:val="001D04A5"/>
    <w:rsid w:val="001D0E59"/>
    <w:rsid w:val="001D1021"/>
    <w:rsid w:val="001D1331"/>
    <w:rsid w:val="001D1AE0"/>
    <w:rsid w:val="001D1DD2"/>
    <w:rsid w:val="001D1E51"/>
    <w:rsid w:val="001D1F28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4DA"/>
    <w:rsid w:val="001D3528"/>
    <w:rsid w:val="001D38CA"/>
    <w:rsid w:val="001D3EFC"/>
    <w:rsid w:val="001D4197"/>
    <w:rsid w:val="001D426D"/>
    <w:rsid w:val="001D456C"/>
    <w:rsid w:val="001D48C5"/>
    <w:rsid w:val="001D4A8C"/>
    <w:rsid w:val="001D4CC7"/>
    <w:rsid w:val="001D5514"/>
    <w:rsid w:val="001D5555"/>
    <w:rsid w:val="001D64DD"/>
    <w:rsid w:val="001D6E20"/>
    <w:rsid w:val="001D7870"/>
    <w:rsid w:val="001D79DC"/>
    <w:rsid w:val="001D7B50"/>
    <w:rsid w:val="001E0136"/>
    <w:rsid w:val="001E0434"/>
    <w:rsid w:val="001E05F6"/>
    <w:rsid w:val="001E06AF"/>
    <w:rsid w:val="001E07F0"/>
    <w:rsid w:val="001E0BE0"/>
    <w:rsid w:val="001E1072"/>
    <w:rsid w:val="001E1B98"/>
    <w:rsid w:val="001E1E71"/>
    <w:rsid w:val="001E2143"/>
    <w:rsid w:val="001E2406"/>
    <w:rsid w:val="001E2D8F"/>
    <w:rsid w:val="001E2F97"/>
    <w:rsid w:val="001E31BE"/>
    <w:rsid w:val="001E4AC9"/>
    <w:rsid w:val="001E4AD6"/>
    <w:rsid w:val="001E4E55"/>
    <w:rsid w:val="001E4EFE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058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237"/>
    <w:rsid w:val="001F2818"/>
    <w:rsid w:val="001F299F"/>
    <w:rsid w:val="001F2A8A"/>
    <w:rsid w:val="001F448B"/>
    <w:rsid w:val="001F453A"/>
    <w:rsid w:val="001F4A91"/>
    <w:rsid w:val="001F4CFF"/>
    <w:rsid w:val="001F53F7"/>
    <w:rsid w:val="001F5766"/>
    <w:rsid w:val="001F5999"/>
    <w:rsid w:val="001F5C62"/>
    <w:rsid w:val="001F63C3"/>
    <w:rsid w:val="001F6C7F"/>
    <w:rsid w:val="001F725B"/>
    <w:rsid w:val="001F7413"/>
    <w:rsid w:val="001F76EE"/>
    <w:rsid w:val="001F7B80"/>
    <w:rsid w:val="00200947"/>
    <w:rsid w:val="00200ADD"/>
    <w:rsid w:val="00201383"/>
    <w:rsid w:val="00201703"/>
    <w:rsid w:val="00201758"/>
    <w:rsid w:val="00201B23"/>
    <w:rsid w:val="00201CDB"/>
    <w:rsid w:val="00202137"/>
    <w:rsid w:val="002022A8"/>
    <w:rsid w:val="00202450"/>
    <w:rsid w:val="00203338"/>
    <w:rsid w:val="002052BB"/>
    <w:rsid w:val="00205418"/>
    <w:rsid w:val="002055C2"/>
    <w:rsid w:val="00205B74"/>
    <w:rsid w:val="00205C5B"/>
    <w:rsid w:val="00205F8A"/>
    <w:rsid w:val="00206121"/>
    <w:rsid w:val="00206975"/>
    <w:rsid w:val="00206DF2"/>
    <w:rsid w:val="00206E0D"/>
    <w:rsid w:val="002075F4"/>
    <w:rsid w:val="00210DE2"/>
    <w:rsid w:val="002110CF"/>
    <w:rsid w:val="002116B1"/>
    <w:rsid w:val="0021174D"/>
    <w:rsid w:val="00211C9E"/>
    <w:rsid w:val="00211F23"/>
    <w:rsid w:val="002120A9"/>
    <w:rsid w:val="002124F3"/>
    <w:rsid w:val="002129BA"/>
    <w:rsid w:val="00212B78"/>
    <w:rsid w:val="00213021"/>
    <w:rsid w:val="00213608"/>
    <w:rsid w:val="00213901"/>
    <w:rsid w:val="00214135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1965"/>
    <w:rsid w:val="002225D2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41D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587"/>
    <w:rsid w:val="00232927"/>
    <w:rsid w:val="0023296D"/>
    <w:rsid w:val="00232B0E"/>
    <w:rsid w:val="00233169"/>
    <w:rsid w:val="002331CF"/>
    <w:rsid w:val="002334F7"/>
    <w:rsid w:val="00233BFE"/>
    <w:rsid w:val="00234343"/>
    <w:rsid w:val="00234E1B"/>
    <w:rsid w:val="00234F56"/>
    <w:rsid w:val="00235E08"/>
    <w:rsid w:val="00235EB4"/>
    <w:rsid w:val="002365F9"/>
    <w:rsid w:val="00236FC4"/>
    <w:rsid w:val="0024011E"/>
    <w:rsid w:val="00240367"/>
    <w:rsid w:val="00242556"/>
    <w:rsid w:val="002425E1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6E1"/>
    <w:rsid w:val="00245BC1"/>
    <w:rsid w:val="00246151"/>
    <w:rsid w:val="00246B70"/>
    <w:rsid w:val="0024748D"/>
    <w:rsid w:val="00247B23"/>
    <w:rsid w:val="00250531"/>
    <w:rsid w:val="00250B54"/>
    <w:rsid w:val="0025114F"/>
    <w:rsid w:val="002514F2"/>
    <w:rsid w:val="00251FD6"/>
    <w:rsid w:val="0025205C"/>
    <w:rsid w:val="0025270E"/>
    <w:rsid w:val="00252933"/>
    <w:rsid w:val="00252954"/>
    <w:rsid w:val="00252AC7"/>
    <w:rsid w:val="00252DF4"/>
    <w:rsid w:val="00253AFA"/>
    <w:rsid w:val="00253DF0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1AD"/>
    <w:rsid w:val="002665E9"/>
    <w:rsid w:val="00266B26"/>
    <w:rsid w:val="00266B66"/>
    <w:rsid w:val="00266E3F"/>
    <w:rsid w:val="00266E62"/>
    <w:rsid w:val="002675D7"/>
    <w:rsid w:val="0027001E"/>
    <w:rsid w:val="002700CA"/>
    <w:rsid w:val="00270149"/>
    <w:rsid w:val="0027022D"/>
    <w:rsid w:val="0027087C"/>
    <w:rsid w:val="00271660"/>
    <w:rsid w:val="00271B3F"/>
    <w:rsid w:val="00271CB0"/>
    <w:rsid w:val="00272579"/>
    <w:rsid w:val="002726D3"/>
    <w:rsid w:val="00272A84"/>
    <w:rsid w:val="00272C68"/>
    <w:rsid w:val="002735FB"/>
    <w:rsid w:val="00273693"/>
    <w:rsid w:val="00273BDE"/>
    <w:rsid w:val="00273FB4"/>
    <w:rsid w:val="00274E6C"/>
    <w:rsid w:val="00275122"/>
    <w:rsid w:val="002755DC"/>
    <w:rsid w:val="002759D2"/>
    <w:rsid w:val="00275D7A"/>
    <w:rsid w:val="002763C4"/>
    <w:rsid w:val="002768FF"/>
    <w:rsid w:val="0027724D"/>
    <w:rsid w:val="00277304"/>
    <w:rsid w:val="002776C6"/>
    <w:rsid w:val="00277810"/>
    <w:rsid w:val="00277AB9"/>
    <w:rsid w:val="0028088C"/>
    <w:rsid w:val="00281025"/>
    <w:rsid w:val="002816AA"/>
    <w:rsid w:val="00281CED"/>
    <w:rsid w:val="00281E11"/>
    <w:rsid w:val="00282D93"/>
    <w:rsid w:val="00282E27"/>
    <w:rsid w:val="00282F4B"/>
    <w:rsid w:val="00283151"/>
    <w:rsid w:val="0028333C"/>
    <w:rsid w:val="00283AC5"/>
    <w:rsid w:val="00283B96"/>
    <w:rsid w:val="00283BB4"/>
    <w:rsid w:val="00284B63"/>
    <w:rsid w:val="002850D8"/>
    <w:rsid w:val="002859BA"/>
    <w:rsid w:val="00285AF6"/>
    <w:rsid w:val="002865FC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1EB"/>
    <w:rsid w:val="002914FB"/>
    <w:rsid w:val="002915D2"/>
    <w:rsid w:val="00291666"/>
    <w:rsid w:val="00291AF6"/>
    <w:rsid w:val="00291C09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6B3B"/>
    <w:rsid w:val="002971CA"/>
    <w:rsid w:val="00297F0B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B5E"/>
    <w:rsid w:val="002A2C17"/>
    <w:rsid w:val="002A2C99"/>
    <w:rsid w:val="002A36E3"/>
    <w:rsid w:val="002A378B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68AA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979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60D"/>
    <w:rsid w:val="002B7776"/>
    <w:rsid w:val="002B7F2A"/>
    <w:rsid w:val="002C0208"/>
    <w:rsid w:val="002C02F5"/>
    <w:rsid w:val="002C064E"/>
    <w:rsid w:val="002C073D"/>
    <w:rsid w:val="002C0AC7"/>
    <w:rsid w:val="002C0F02"/>
    <w:rsid w:val="002C1EB7"/>
    <w:rsid w:val="002C1EF2"/>
    <w:rsid w:val="002C2673"/>
    <w:rsid w:val="002C287F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69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25B"/>
    <w:rsid w:val="002D2B7F"/>
    <w:rsid w:val="002D2BF7"/>
    <w:rsid w:val="002D2DA9"/>
    <w:rsid w:val="002D313F"/>
    <w:rsid w:val="002D3177"/>
    <w:rsid w:val="002D31E7"/>
    <w:rsid w:val="002D38CB"/>
    <w:rsid w:val="002D3C29"/>
    <w:rsid w:val="002D3D01"/>
    <w:rsid w:val="002D4446"/>
    <w:rsid w:val="002D4860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0F47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2D8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5E5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219"/>
    <w:rsid w:val="003023F9"/>
    <w:rsid w:val="00302565"/>
    <w:rsid w:val="0030270F"/>
    <w:rsid w:val="003036FF"/>
    <w:rsid w:val="00303ECA"/>
    <w:rsid w:val="0030434D"/>
    <w:rsid w:val="0030438D"/>
    <w:rsid w:val="003047FD"/>
    <w:rsid w:val="00304F1D"/>
    <w:rsid w:val="00305008"/>
    <w:rsid w:val="003051DD"/>
    <w:rsid w:val="00305309"/>
    <w:rsid w:val="00305720"/>
    <w:rsid w:val="00305ABC"/>
    <w:rsid w:val="00306228"/>
    <w:rsid w:val="003063C8"/>
    <w:rsid w:val="0030649F"/>
    <w:rsid w:val="003064A8"/>
    <w:rsid w:val="00306699"/>
    <w:rsid w:val="003066AA"/>
    <w:rsid w:val="003068CA"/>
    <w:rsid w:val="003069DB"/>
    <w:rsid w:val="00306EF8"/>
    <w:rsid w:val="00307723"/>
    <w:rsid w:val="003077CE"/>
    <w:rsid w:val="00307A21"/>
    <w:rsid w:val="003106E2"/>
    <w:rsid w:val="003109A6"/>
    <w:rsid w:val="00310D52"/>
    <w:rsid w:val="00311132"/>
    <w:rsid w:val="003112B9"/>
    <w:rsid w:val="00311680"/>
    <w:rsid w:val="003116DF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177B5"/>
    <w:rsid w:val="0032038B"/>
    <w:rsid w:val="003204F3"/>
    <w:rsid w:val="00320A6F"/>
    <w:rsid w:val="00320B11"/>
    <w:rsid w:val="00320CD9"/>
    <w:rsid w:val="00320F2C"/>
    <w:rsid w:val="003218B7"/>
    <w:rsid w:val="0032202A"/>
    <w:rsid w:val="003232C2"/>
    <w:rsid w:val="00323A84"/>
    <w:rsid w:val="00323B7C"/>
    <w:rsid w:val="00324201"/>
    <w:rsid w:val="0032434D"/>
    <w:rsid w:val="00325AA5"/>
    <w:rsid w:val="00325BDF"/>
    <w:rsid w:val="0032677E"/>
    <w:rsid w:val="003271F2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2981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58"/>
    <w:rsid w:val="003422D7"/>
    <w:rsid w:val="00342348"/>
    <w:rsid w:val="003424B8"/>
    <w:rsid w:val="003428E0"/>
    <w:rsid w:val="00342991"/>
    <w:rsid w:val="003432AD"/>
    <w:rsid w:val="00343383"/>
    <w:rsid w:val="003434B5"/>
    <w:rsid w:val="003435B5"/>
    <w:rsid w:val="00343A75"/>
    <w:rsid w:val="003442D2"/>
    <w:rsid w:val="003445CC"/>
    <w:rsid w:val="00344E4A"/>
    <w:rsid w:val="00345173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8C0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5C"/>
    <w:rsid w:val="00362A6F"/>
    <w:rsid w:val="00362E16"/>
    <w:rsid w:val="003632C9"/>
    <w:rsid w:val="00363471"/>
    <w:rsid w:val="00363512"/>
    <w:rsid w:val="0036393C"/>
    <w:rsid w:val="00364407"/>
    <w:rsid w:val="00364BC5"/>
    <w:rsid w:val="00364CED"/>
    <w:rsid w:val="00364D0B"/>
    <w:rsid w:val="003651B8"/>
    <w:rsid w:val="00365465"/>
    <w:rsid w:val="003659B3"/>
    <w:rsid w:val="00365AF1"/>
    <w:rsid w:val="003662FC"/>
    <w:rsid w:val="003700B5"/>
    <w:rsid w:val="00371142"/>
    <w:rsid w:val="003711D7"/>
    <w:rsid w:val="00371B43"/>
    <w:rsid w:val="00371CAB"/>
    <w:rsid w:val="00372A1C"/>
    <w:rsid w:val="00372E0F"/>
    <w:rsid w:val="003738E8"/>
    <w:rsid w:val="00373972"/>
    <w:rsid w:val="00373B27"/>
    <w:rsid w:val="00373FAD"/>
    <w:rsid w:val="00374246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CD3"/>
    <w:rsid w:val="00377FD5"/>
    <w:rsid w:val="00380339"/>
    <w:rsid w:val="003815E9"/>
    <w:rsid w:val="00381A28"/>
    <w:rsid w:val="0038226F"/>
    <w:rsid w:val="003825B9"/>
    <w:rsid w:val="00382A8D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881"/>
    <w:rsid w:val="00387C61"/>
    <w:rsid w:val="00387E53"/>
    <w:rsid w:val="00390198"/>
    <w:rsid w:val="00390295"/>
    <w:rsid w:val="00390B01"/>
    <w:rsid w:val="00390C1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5F92"/>
    <w:rsid w:val="0039606C"/>
    <w:rsid w:val="00396108"/>
    <w:rsid w:val="00396CA8"/>
    <w:rsid w:val="00397386"/>
    <w:rsid w:val="003975CE"/>
    <w:rsid w:val="003977A2"/>
    <w:rsid w:val="00397B55"/>
    <w:rsid w:val="00397B69"/>
    <w:rsid w:val="00397D66"/>
    <w:rsid w:val="00397F59"/>
    <w:rsid w:val="00397F70"/>
    <w:rsid w:val="003A00D6"/>
    <w:rsid w:val="003A024E"/>
    <w:rsid w:val="003A13C4"/>
    <w:rsid w:val="003A21AB"/>
    <w:rsid w:val="003A3314"/>
    <w:rsid w:val="003A3A27"/>
    <w:rsid w:val="003A3F8A"/>
    <w:rsid w:val="003A483F"/>
    <w:rsid w:val="003A4AEA"/>
    <w:rsid w:val="003A4CB5"/>
    <w:rsid w:val="003A504A"/>
    <w:rsid w:val="003A5285"/>
    <w:rsid w:val="003A56FC"/>
    <w:rsid w:val="003A5878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3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D45"/>
    <w:rsid w:val="003B1E06"/>
    <w:rsid w:val="003B228B"/>
    <w:rsid w:val="003B234B"/>
    <w:rsid w:val="003B23C2"/>
    <w:rsid w:val="003B28AF"/>
    <w:rsid w:val="003B2999"/>
    <w:rsid w:val="003B2B0D"/>
    <w:rsid w:val="003B2C66"/>
    <w:rsid w:val="003B2DEE"/>
    <w:rsid w:val="003B3154"/>
    <w:rsid w:val="003B351C"/>
    <w:rsid w:val="003B52B0"/>
    <w:rsid w:val="003B5356"/>
    <w:rsid w:val="003B5399"/>
    <w:rsid w:val="003B5CB6"/>
    <w:rsid w:val="003B65CF"/>
    <w:rsid w:val="003B673B"/>
    <w:rsid w:val="003B6798"/>
    <w:rsid w:val="003B6E38"/>
    <w:rsid w:val="003B7F6C"/>
    <w:rsid w:val="003C0093"/>
    <w:rsid w:val="003C00A8"/>
    <w:rsid w:val="003C00E1"/>
    <w:rsid w:val="003C1102"/>
    <w:rsid w:val="003C17D7"/>
    <w:rsid w:val="003C1914"/>
    <w:rsid w:val="003C1ABC"/>
    <w:rsid w:val="003C357F"/>
    <w:rsid w:val="003C3999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13"/>
    <w:rsid w:val="003D0880"/>
    <w:rsid w:val="003D0A92"/>
    <w:rsid w:val="003D1242"/>
    <w:rsid w:val="003D1BEE"/>
    <w:rsid w:val="003D1C10"/>
    <w:rsid w:val="003D1F7F"/>
    <w:rsid w:val="003D2BA1"/>
    <w:rsid w:val="003D2D3D"/>
    <w:rsid w:val="003D313B"/>
    <w:rsid w:val="003D327C"/>
    <w:rsid w:val="003D399E"/>
    <w:rsid w:val="003D3A8E"/>
    <w:rsid w:val="003D40DC"/>
    <w:rsid w:val="003D4E90"/>
    <w:rsid w:val="003D50AD"/>
    <w:rsid w:val="003D54B0"/>
    <w:rsid w:val="003D5680"/>
    <w:rsid w:val="003D58F0"/>
    <w:rsid w:val="003D5E95"/>
    <w:rsid w:val="003D6966"/>
    <w:rsid w:val="003D6DAF"/>
    <w:rsid w:val="003D7C02"/>
    <w:rsid w:val="003E0831"/>
    <w:rsid w:val="003E0A03"/>
    <w:rsid w:val="003E1621"/>
    <w:rsid w:val="003E1B77"/>
    <w:rsid w:val="003E227F"/>
    <w:rsid w:val="003E246C"/>
    <w:rsid w:val="003E28E7"/>
    <w:rsid w:val="003E2DAC"/>
    <w:rsid w:val="003E2DFA"/>
    <w:rsid w:val="003E30E7"/>
    <w:rsid w:val="003E37E9"/>
    <w:rsid w:val="003E4130"/>
    <w:rsid w:val="003E419D"/>
    <w:rsid w:val="003E4693"/>
    <w:rsid w:val="003E4A61"/>
    <w:rsid w:val="003E4B29"/>
    <w:rsid w:val="003E4DD3"/>
    <w:rsid w:val="003E510C"/>
    <w:rsid w:val="003E514F"/>
    <w:rsid w:val="003E5285"/>
    <w:rsid w:val="003E528D"/>
    <w:rsid w:val="003E59D5"/>
    <w:rsid w:val="003E5B68"/>
    <w:rsid w:val="003E61E2"/>
    <w:rsid w:val="003E6795"/>
    <w:rsid w:val="003E6FB8"/>
    <w:rsid w:val="003E7E87"/>
    <w:rsid w:val="003E7F40"/>
    <w:rsid w:val="003F0086"/>
    <w:rsid w:val="003F08F2"/>
    <w:rsid w:val="003F1060"/>
    <w:rsid w:val="003F1BB6"/>
    <w:rsid w:val="003F1E88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5BD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538"/>
    <w:rsid w:val="00406845"/>
    <w:rsid w:val="004069AB"/>
    <w:rsid w:val="00406A50"/>
    <w:rsid w:val="0040766A"/>
    <w:rsid w:val="004079A4"/>
    <w:rsid w:val="00407D33"/>
    <w:rsid w:val="0041059E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652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216"/>
    <w:rsid w:val="004234E4"/>
    <w:rsid w:val="0042389A"/>
    <w:rsid w:val="004238BC"/>
    <w:rsid w:val="00425784"/>
    <w:rsid w:val="00425CAF"/>
    <w:rsid w:val="00425EF8"/>
    <w:rsid w:val="00426862"/>
    <w:rsid w:val="00426ABA"/>
    <w:rsid w:val="00426F80"/>
    <w:rsid w:val="004270C1"/>
    <w:rsid w:val="00427C49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2E2"/>
    <w:rsid w:val="00434404"/>
    <w:rsid w:val="0043492D"/>
    <w:rsid w:val="00434C6A"/>
    <w:rsid w:val="00434CB7"/>
    <w:rsid w:val="0043527B"/>
    <w:rsid w:val="0043556E"/>
    <w:rsid w:val="00435CBC"/>
    <w:rsid w:val="00435CE4"/>
    <w:rsid w:val="00436423"/>
    <w:rsid w:val="00437B8A"/>
    <w:rsid w:val="004413EC"/>
    <w:rsid w:val="0044158D"/>
    <w:rsid w:val="004415A2"/>
    <w:rsid w:val="004419AE"/>
    <w:rsid w:val="004419D2"/>
    <w:rsid w:val="00442471"/>
    <w:rsid w:val="00442AED"/>
    <w:rsid w:val="00443154"/>
    <w:rsid w:val="00443A21"/>
    <w:rsid w:val="0044446B"/>
    <w:rsid w:val="00444735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764"/>
    <w:rsid w:val="00450B87"/>
    <w:rsid w:val="00450DD4"/>
    <w:rsid w:val="00451562"/>
    <w:rsid w:val="004516D9"/>
    <w:rsid w:val="0045177B"/>
    <w:rsid w:val="00451A5A"/>
    <w:rsid w:val="00452541"/>
    <w:rsid w:val="00452560"/>
    <w:rsid w:val="00452AE6"/>
    <w:rsid w:val="004539BA"/>
    <w:rsid w:val="0045419A"/>
    <w:rsid w:val="004543F1"/>
    <w:rsid w:val="004546F1"/>
    <w:rsid w:val="00455D73"/>
    <w:rsid w:val="004562DF"/>
    <w:rsid w:val="004567CD"/>
    <w:rsid w:val="004569F9"/>
    <w:rsid w:val="00456B3E"/>
    <w:rsid w:val="00456C9F"/>
    <w:rsid w:val="004576BD"/>
    <w:rsid w:val="00457FB3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3C95"/>
    <w:rsid w:val="0046403D"/>
    <w:rsid w:val="00464356"/>
    <w:rsid w:val="0046446C"/>
    <w:rsid w:val="004646EE"/>
    <w:rsid w:val="00464A6C"/>
    <w:rsid w:val="00465561"/>
    <w:rsid w:val="0046565A"/>
    <w:rsid w:val="00465A1D"/>
    <w:rsid w:val="00465CCA"/>
    <w:rsid w:val="004661BB"/>
    <w:rsid w:val="0046635F"/>
    <w:rsid w:val="00466383"/>
    <w:rsid w:val="004666B0"/>
    <w:rsid w:val="00466CB8"/>
    <w:rsid w:val="00466F28"/>
    <w:rsid w:val="0046748B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3FE3"/>
    <w:rsid w:val="00474003"/>
    <w:rsid w:val="00474339"/>
    <w:rsid w:val="00474716"/>
    <w:rsid w:val="00474F57"/>
    <w:rsid w:val="004758C8"/>
    <w:rsid w:val="00475A20"/>
    <w:rsid w:val="00477D93"/>
    <w:rsid w:val="004808CF"/>
    <w:rsid w:val="00480C0D"/>
    <w:rsid w:val="00481595"/>
    <w:rsid w:val="004819C6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4FE4"/>
    <w:rsid w:val="00485902"/>
    <w:rsid w:val="004866FB"/>
    <w:rsid w:val="004868E6"/>
    <w:rsid w:val="004868EA"/>
    <w:rsid w:val="00486938"/>
    <w:rsid w:val="00486F58"/>
    <w:rsid w:val="00487964"/>
    <w:rsid w:val="00487CC7"/>
    <w:rsid w:val="00487E1E"/>
    <w:rsid w:val="00487FF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D7E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23FF"/>
    <w:rsid w:val="004A305E"/>
    <w:rsid w:val="004A33E9"/>
    <w:rsid w:val="004A3634"/>
    <w:rsid w:val="004A397E"/>
    <w:rsid w:val="004A3AFF"/>
    <w:rsid w:val="004A4160"/>
    <w:rsid w:val="004A4C0C"/>
    <w:rsid w:val="004A66B9"/>
    <w:rsid w:val="004A7178"/>
    <w:rsid w:val="004A7805"/>
    <w:rsid w:val="004A78B3"/>
    <w:rsid w:val="004A78ED"/>
    <w:rsid w:val="004A790D"/>
    <w:rsid w:val="004A79EE"/>
    <w:rsid w:val="004A7DB2"/>
    <w:rsid w:val="004A7F7C"/>
    <w:rsid w:val="004B019A"/>
    <w:rsid w:val="004B0327"/>
    <w:rsid w:val="004B0987"/>
    <w:rsid w:val="004B0AB2"/>
    <w:rsid w:val="004B0B66"/>
    <w:rsid w:val="004B0FC1"/>
    <w:rsid w:val="004B1691"/>
    <w:rsid w:val="004B1DE2"/>
    <w:rsid w:val="004B2994"/>
    <w:rsid w:val="004B30CB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2C2"/>
    <w:rsid w:val="004B6378"/>
    <w:rsid w:val="004B680C"/>
    <w:rsid w:val="004B692D"/>
    <w:rsid w:val="004B6E2F"/>
    <w:rsid w:val="004B6FF5"/>
    <w:rsid w:val="004B71DC"/>
    <w:rsid w:val="004B736C"/>
    <w:rsid w:val="004B7388"/>
    <w:rsid w:val="004B7D4B"/>
    <w:rsid w:val="004B7DBE"/>
    <w:rsid w:val="004B7FE0"/>
    <w:rsid w:val="004C062A"/>
    <w:rsid w:val="004C0741"/>
    <w:rsid w:val="004C0826"/>
    <w:rsid w:val="004C0B44"/>
    <w:rsid w:val="004C0E52"/>
    <w:rsid w:val="004C1740"/>
    <w:rsid w:val="004C1845"/>
    <w:rsid w:val="004C224D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94C"/>
    <w:rsid w:val="004C4DFD"/>
    <w:rsid w:val="004C5331"/>
    <w:rsid w:val="004C56D6"/>
    <w:rsid w:val="004C5B22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C7B06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7F5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D7934"/>
    <w:rsid w:val="004E0658"/>
    <w:rsid w:val="004E0A44"/>
    <w:rsid w:val="004E0AFC"/>
    <w:rsid w:val="004E0BB2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734"/>
    <w:rsid w:val="004E3AE3"/>
    <w:rsid w:val="004E3B0B"/>
    <w:rsid w:val="004E3CA9"/>
    <w:rsid w:val="004E3EDE"/>
    <w:rsid w:val="004E41A3"/>
    <w:rsid w:val="004E4760"/>
    <w:rsid w:val="004E4C59"/>
    <w:rsid w:val="004E4E72"/>
    <w:rsid w:val="004E505E"/>
    <w:rsid w:val="004E573A"/>
    <w:rsid w:val="004E5835"/>
    <w:rsid w:val="004E58C9"/>
    <w:rsid w:val="004E5AE5"/>
    <w:rsid w:val="004E5B88"/>
    <w:rsid w:val="004E5D52"/>
    <w:rsid w:val="004E6BDE"/>
    <w:rsid w:val="004E6C87"/>
    <w:rsid w:val="004E6C9D"/>
    <w:rsid w:val="004E6DBA"/>
    <w:rsid w:val="004E70AE"/>
    <w:rsid w:val="004E7551"/>
    <w:rsid w:val="004E7618"/>
    <w:rsid w:val="004E76A2"/>
    <w:rsid w:val="004E779A"/>
    <w:rsid w:val="004E7E2E"/>
    <w:rsid w:val="004F0167"/>
    <w:rsid w:val="004F0839"/>
    <w:rsid w:val="004F08EC"/>
    <w:rsid w:val="004F0C78"/>
    <w:rsid w:val="004F10C3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DA0"/>
    <w:rsid w:val="004F6E4C"/>
    <w:rsid w:val="004F7578"/>
    <w:rsid w:val="004F780A"/>
    <w:rsid w:val="004F7AD3"/>
    <w:rsid w:val="00500387"/>
    <w:rsid w:val="00500782"/>
    <w:rsid w:val="00500EAF"/>
    <w:rsid w:val="00502461"/>
    <w:rsid w:val="00502470"/>
    <w:rsid w:val="0050276D"/>
    <w:rsid w:val="00502AEE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4BFC"/>
    <w:rsid w:val="005052C2"/>
    <w:rsid w:val="0050539E"/>
    <w:rsid w:val="005059FE"/>
    <w:rsid w:val="0050693D"/>
    <w:rsid w:val="00506F3E"/>
    <w:rsid w:val="00506FC9"/>
    <w:rsid w:val="0050793F"/>
    <w:rsid w:val="00507AA5"/>
    <w:rsid w:val="005109A2"/>
    <w:rsid w:val="00510C39"/>
    <w:rsid w:val="0051171E"/>
    <w:rsid w:val="00511842"/>
    <w:rsid w:val="00511B5B"/>
    <w:rsid w:val="00511E0F"/>
    <w:rsid w:val="00512C4B"/>
    <w:rsid w:val="00512FA8"/>
    <w:rsid w:val="005136F1"/>
    <w:rsid w:val="005137D6"/>
    <w:rsid w:val="0051530D"/>
    <w:rsid w:val="00515817"/>
    <w:rsid w:val="00515A43"/>
    <w:rsid w:val="00515C56"/>
    <w:rsid w:val="00515D0F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E87"/>
    <w:rsid w:val="00521F88"/>
    <w:rsid w:val="00522033"/>
    <w:rsid w:val="005222A6"/>
    <w:rsid w:val="00522787"/>
    <w:rsid w:val="005227D1"/>
    <w:rsid w:val="0052284D"/>
    <w:rsid w:val="00522CCF"/>
    <w:rsid w:val="00523352"/>
    <w:rsid w:val="0052373D"/>
    <w:rsid w:val="00523F4F"/>
    <w:rsid w:val="005246B5"/>
    <w:rsid w:val="00524824"/>
    <w:rsid w:val="00524AD3"/>
    <w:rsid w:val="00524D0E"/>
    <w:rsid w:val="005251B9"/>
    <w:rsid w:val="00525632"/>
    <w:rsid w:val="005256FF"/>
    <w:rsid w:val="00525D33"/>
    <w:rsid w:val="0052671F"/>
    <w:rsid w:val="00526915"/>
    <w:rsid w:val="005277DA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9BF"/>
    <w:rsid w:val="00531B11"/>
    <w:rsid w:val="00531CC8"/>
    <w:rsid w:val="00531CE5"/>
    <w:rsid w:val="00532233"/>
    <w:rsid w:val="00532319"/>
    <w:rsid w:val="00532591"/>
    <w:rsid w:val="00532969"/>
    <w:rsid w:val="0053313A"/>
    <w:rsid w:val="005332A4"/>
    <w:rsid w:val="00533392"/>
    <w:rsid w:val="00533EEF"/>
    <w:rsid w:val="00534235"/>
    <w:rsid w:val="005344E7"/>
    <w:rsid w:val="0053468E"/>
    <w:rsid w:val="00534E44"/>
    <w:rsid w:val="00534F59"/>
    <w:rsid w:val="005356E4"/>
    <w:rsid w:val="00535BAF"/>
    <w:rsid w:val="005364FD"/>
    <w:rsid w:val="00536D10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32F6"/>
    <w:rsid w:val="00544876"/>
    <w:rsid w:val="00545277"/>
    <w:rsid w:val="005464C6"/>
    <w:rsid w:val="00546620"/>
    <w:rsid w:val="005467F2"/>
    <w:rsid w:val="005470E3"/>
    <w:rsid w:val="00547827"/>
    <w:rsid w:val="005479D3"/>
    <w:rsid w:val="00547A7D"/>
    <w:rsid w:val="00547A91"/>
    <w:rsid w:val="00547E18"/>
    <w:rsid w:val="00547F08"/>
    <w:rsid w:val="00550C31"/>
    <w:rsid w:val="005514AA"/>
    <w:rsid w:val="005515E2"/>
    <w:rsid w:val="00551ADA"/>
    <w:rsid w:val="00551E00"/>
    <w:rsid w:val="00552EEF"/>
    <w:rsid w:val="00553117"/>
    <w:rsid w:val="00553A18"/>
    <w:rsid w:val="00553CDF"/>
    <w:rsid w:val="00553D29"/>
    <w:rsid w:val="00554130"/>
    <w:rsid w:val="0055433F"/>
    <w:rsid w:val="005548DA"/>
    <w:rsid w:val="00554DC1"/>
    <w:rsid w:val="00554DF0"/>
    <w:rsid w:val="005550BA"/>
    <w:rsid w:val="005553D8"/>
    <w:rsid w:val="005558F9"/>
    <w:rsid w:val="00555FCF"/>
    <w:rsid w:val="005564DA"/>
    <w:rsid w:val="005573E1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3C2"/>
    <w:rsid w:val="00563A23"/>
    <w:rsid w:val="00563EE6"/>
    <w:rsid w:val="005649D4"/>
    <w:rsid w:val="00564B77"/>
    <w:rsid w:val="00564E23"/>
    <w:rsid w:val="00564F07"/>
    <w:rsid w:val="00564F84"/>
    <w:rsid w:val="00565218"/>
    <w:rsid w:val="00565408"/>
    <w:rsid w:val="00565474"/>
    <w:rsid w:val="00565AEB"/>
    <w:rsid w:val="00566071"/>
    <w:rsid w:val="0056726B"/>
    <w:rsid w:val="005674D2"/>
    <w:rsid w:val="00567A7A"/>
    <w:rsid w:val="005700C9"/>
    <w:rsid w:val="00570E56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943"/>
    <w:rsid w:val="00576DF7"/>
    <w:rsid w:val="00576E6E"/>
    <w:rsid w:val="005779C8"/>
    <w:rsid w:val="00577BB4"/>
    <w:rsid w:val="00577DA1"/>
    <w:rsid w:val="00580322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1D7"/>
    <w:rsid w:val="00583AC0"/>
    <w:rsid w:val="00583EF6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8AF"/>
    <w:rsid w:val="00585973"/>
    <w:rsid w:val="00585996"/>
    <w:rsid w:val="005862AA"/>
    <w:rsid w:val="00586AD3"/>
    <w:rsid w:val="005901AB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AB6"/>
    <w:rsid w:val="00593F83"/>
    <w:rsid w:val="00594D99"/>
    <w:rsid w:val="00595056"/>
    <w:rsid w:val="005951DF"/>
    <w:rsid w:val="00595A6C"/>
    <w:rsid w:val="005963D7"/>
    <w:rsid w:val="00596499"/>
    <w:rsid w:val="005967AC"/>
    <w:rsid w:val="005969CD"/>
    <w:rsid w:val="00597439"/>
    <w:rsid w:val="0059776F"/>
    <w:rsid w:val="00597CD6"/>
    <w:rsid w:val="00597CF2"/>
    <w:rsid w:val="005A01B5"/>
    <w:rsid w:val="005A01EA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2D50"/>
    <w:rsid w:val="005A3466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AFE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915"/>
    <w:rsid w:val="005B0A7A"/>
    <w:rsid w:val="005B1139"/>
    <w:rsid w:val="005B120D"/>
    <w:rsid w:val="005B1291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113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53E"/>
    <w:rsid w:val="005C1790"/>
    <w:rsid w:val="005C1FF7"/>
    <w:rsid w:val="005C20EF"/>
    <w:rsid w:val="005C26D9"/>
    <w:rsid w:val="005C27E5"/>
    <w:rsid w:val="005C29E4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D1C"/>
    <w:rsid w:val="005C5ED4"/>
    <w:rsid w:val="005C5FA9"/>
    <w:rsid w:val="005C6263"/>
    <w:rsid w:val="005C63DD"/>
    <w:rsid w:val="005C6C75"/>
    <w:rsid w:val="005C748A"/>
    <w:rsid w:val="005C75DD"/>
    <w:rsid w:val="005D0444"/>
    <w:rsid w:val="005D0892"/>
    <w:rsid w:val="005D0CF4"/>
    <w:rsid w:val="005D0DEA"/>
    <w:rsid w:val="005D0FB0"/>
    <w:rsid w:val="005D13D2"/>
    <w:rsid w:val="005D1503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3F52"/>
    <w:rsid w:val="005D409C"/>
    <w:rsid w:val="005D41F0"/>
    <w:rsid w:val="005D4881"/>
    <w:rsid w:val="005D4E86"/>
    <w:rsid w:val="005D4FBF"/>
    <w:rsid w:val="005D61FB"/>
    <w:rsid w:val="005D6A05"/>
    <w:rsid w:val="005D6A06"/>
    <w:rsid w:val="005D6EEE"/>
    <w:rsid w:val="005D6F76"/>
    <w:rsid w:val="005D71BE"/>
    <w:rsid w:val="005D77F7"/>
    <w:rsid w:val="005D7942"/>
    <w:rsid w:val="005D7B0B"/>
    <w:rsid w:val="005D7F4A"/>
    <w:rsid w:val="005E024D"/>
    <w:rsid w:val="005E04CF"/>
    <w:rsid w:val="005E07F4"/>
    <w:rsid w:val="005E08DD"/>
    <w:rsid w:val="005E15B6"/>
    <w:rsid w:val="005E19CB"/>
    <w:rsid w:val="005E272C"/>
    <w:rsid w:val="005E2D7B"/>
    <w:rsid w:val="005E3684"/>
    <w:rsid w:val="005E4A75"/>
    <w:rsid w:val="005E4D01"/>
    <w:rsid w:val="005E59D7"/>
    <w:rsid w:val="005E5A6E"/>
    <w:rsid w:val="005E5E1C"/>
    <w:rsid w:val="005E607F"/>
    <w:rsid w:val="005E6C7B"/>
    <w:rsid w:val="005E717A"/>
    <w:rsid w:val="005E7636"/>
    <w:rsid w:val="005E796E"/>
    <w:rsid w:val="005E7FA1"/>
    <w:rsid w:val="005E7FDD"/>
    <w:rsid w:val="005F0269"/>
    <w:rsid w:val="005F05FC"/>
    <w:rsid w:val="005F0913"/>
    <w:rsid w:val="005F0C40"/>
    <w:rsid w:val="005F0D3C"/>
    <w:rsid w:val="005F0E41"/>
    <w:rsid w:val="005F10BF"/>
    <w:rsid w:val="005F1A27"/>
    <w:rsid w:val="005F1BE6"/>
    <w:rsid w:val="005F23E5"/>
    <w:rsid w:val="005F29F4"/>
    <w:rsid w:val="005F2BCA"/>
    <w:rsid w:val="005F2C55"/>
    <w:rsid w:val="005F373F"/>
    <w:rsid w:val="005F38B8"/>
    <w:rsid w:val="005F4323"/>
    <w:rsid w:val="005F43F4"/>
    <w:rsid w:val="005F46E0"/>
    <w:rsid w:val="005F5208"/>
    <w:rsid w:val="005F587D"/>
    <w:rsid w:val="005F58FC"/>
    <w:rsid w:val="005F5CD5"/>
    <w:rsid w:val="005F64AA"/>
    <w:rsid w:val="005F6770"/>
    <w:rsid w:val="005F6BA7"/>
    <w:rsid w:val="005F6D00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88"/>
    <w:rsid w:val="00607DD8"/>
    <w:rsid w:val="00607EC9"/>
    <w:rsid w:val="00610257"/>
    <w:rsid w:val="0061189F"/>
    <w:rsid w:val="00611C2B"/>
    <w:rsid w:val="006120E6"/>
    <w:rsid w:val="00612534"/>
    <w:rsid w:val="00612A6B"/>
    <w:rsid w:val="00612E4C"/>
    <w:rsid w:val="00612EA0"/>
    <w:rsid w:val="00612F09"/>
    <w:rsid w:val="00613331"/>
    <w:rsid w:val="006134F5"/>
    <w:rsid w:val="006137CE"/>
    <w:rsid w:val="00613A5B"/>
    <w:rsid w:val="00613A68"/>
    <w:rsid w:val="00613D77"/>
    <w:rsid w:val="00613F46"/>
    <w:rsid w:val="00613F85"/>
    <w:rsid w:val="00614025"/>
    <w:rsid w:val="00614086"/>
    <w:rsid w:val="006141DE"/>
    <w:rsid w:val="00614652"/>
    <w:rsid w:val="00614757"/>
    <w:rsid w:val="00614D17"/>
    <w:rsid w:val="006152CC"/>
    <w:rsid w:val="00615C31"/>
    <w:rsid w:val="00615F4B"/>
    <w:rsid w:val="00617112"/>
    <w:rsid w:val="006179C8"/>
    <w:rsid w:val="006179EC"/>
    <w:rsid w:val="00617B82"/>
    <w:rsid w:val="00617C28"/>
    <w:rsid w:val="00617C3A"/>
    <w:rsid w:val="006201C1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353A"/>
    <w:rsid w:val="00624690"/>
    <w:rsid w:val="00624766"/>
    <w:rsid w:val="006248B7"/>
    <w:rsid w:val="00625522"/>
    <w:rsid w:val="00625987"/>
    <w:rsid w:val="00625E8A"/>
    <w:rsid w:val="00627295"/>
    <w:rsid w:val="00627805"/>
    <w:rsid w:val="00627C8C"/>
    <w:rsid w:val="00627FA2"/>
    <w:rsid w:val="00630093"/>
    <w:rsid w:val="006307C3"/>
    <w:rsid w:val="0063168A"/>
    <w:rsid w:val="00632137"/>
    <w:rsid w:val="0063214C"/>
    <w:rsid w:val="006321AA"/>
    <w:rsid w:val="00632214"/>
    <w:rsid w:val="00632C7D"/>
    <w:rsid w:val="00632FCA"/>
    <w:rsid w:val="00633333"/>
    <w:rsid w:val="0063368A"/>
    <w:rsid w:val="00633ACF"/>
    <w:rsid w:val="00634283"/>
    <w:rsid w:val="006342DA"/>
    <w:rsid w:val="00634367"/>
    <w:rsid w:val="006343EB"/>
    <w:rsid w:val="0063449E"/>
    <w:rsid w:val="006345D4"/>
    <w:rsid w:val="00634C49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82A"/>
    <w:rsid w:val="00636CF7"/>
    <w:rsid w:val="00636D20"/>
    <w:rsid w:val="00637709"/>
    <w:rsid w:val="00637B94"/>
    <w:rsid w:val="00640113"/>
    <w:rsid w:val="00640196"/>
    <w:rsid w:val="00640879"/>
    <w:rsid w:val="00641050"/>
    <w:rsid w:val="006410AE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1BC"/>
    <w:rsid w:val="00654304"/>
    <w:rsid w:val="00654D56"/>
    <w:rsid w:val="00654D9E"/>
    <w:rsid w:val="00654F5D"/>
    <w:rsid w:val="00655458"/>
    <w:rsid w:val="0065560E"/>
    <w:rsid w:val="00655B57"/>
    <w:rsid w:val="006565CA"/>
    <w:rsid w:val="006567E2"/>
    <w:rsid w:val="00657445"/>
    <w:rsid w:val="00657822"/>
    <w:rsid w:val="00657B77"/>
    <w:rsid w:val="00657E36"/>
    <w:rsid w:val="00657F4D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492"/>
    <w:rsid w:val="0066451F"/>
    <w:rsid w:val="00665151"/>
    <w:rsid w:val="00665990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054"/>
    <w:rsid w:val="00675452"/>
    <w:rsid w:val="006757BC"/>
    <w:rsid w:val="0067586F"/>
    <w:rsid w:val="00675AB6"/>
    <w:rsid w:val="00675E4E"/>
    <w:rsid w:val="0067620A"/>
    <w:rsid w:val="006766DA"/>
    <w:rsid w:val="006768A2"/>
    <w:rsid w:val="00676B65"/>
    <w:rsid w:val="00677320"/>
    <w:rsid w:val="00677763"/>
    <w:rsid w:val="00677878"/>
    <w:rsid w:val="006779E4"/>
    <w:rsid w:val="0068016F"/>
    <w:rsid w:val="00680A3B"/>
    <w:rsid w:val="00680B13"/>
    <w:rsid w:val="00680F76"/>
    <w:rsid w:val="006813E4"/>
    <w:rsid w:val="00681889"/>
    <w:rsid w:val="00681CEB"/>
    <w:rsid w:val="00681D5C"/>
    <w:rsid w:val="00681D7D"/>
    <w:rsid w:val="0068202C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3536"/>
    <w:rsid w:val="0068400F"/>
    <w:rsid w:val="00684360"/>
    <w:rsid w:val="006847A6"/>
    <w:rsid w:val="00684B13"/>
    <w:rsid w:val="00684CFC"/>
    <w:rsid w:val="00685931"/>
    <w:rsid w:val="00685EA1"/>
    <w:rsid w:val="0068603F"/>
    <w:rsid w:val="006861E9"/>
    <w:rsid w:val="0068643B"/>
    <w:rsid w:val="00686B64"/>
    <w:rsid w:val="006879C2"/>
    <w:rsid w:val="00687B03"/>
    <w:rsid w:val="0069015A"/>
    <w:rsid w:val="00690246"/>
    <w:rsid w:val="0069053F"/>
    <w:rsid w:val="00690756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076"/>
    <w:rsid w:val="0069530F"/>
    <w:rsid w:val="00695433"/>
    <w:rsid w:val="00695677"/>
    <w:rsid w:val="0069581F"/>
    <w:rsid w:val="00695B55"/>
    <w:rsid w:val="00695F2A"/>
    <w:rsid w:val="00696665"/>
    <w:rsid w:val="0069691B"/>
    <w:rsid w:val="00696FC7"/>
    <w:rsid w:val="00697006"/>
    <w:rsid w:val="00697218"/>
    <w:rsid w:val="00697859"/>
    <w:rsid w:val="00697CE3"/>
    <w:rsid w:val="00697EA0"/>
    <w:rsid w:val="006A0996"/>
    <w:rsid w:val="006A12EE"/>
    <w:rsid w:val="006A18FF"/>
    <w:rsid w:val="006A1E0C"/>
    <w:rsid w:val="006A20DA"/>
    <w:rsid w:val="006A2293"/>
    <w:rsid w:val="006A2857"/>
    <w:rsid w:val="006A292B"/>
    <w:rsid w:val="006A297C"/>
    <w:rsid w:val="006A2AD5"/>
    <w:rsid w:val="006A2DC2"/>
    <w:rsid w:val="006A2E15"/>
    <w:rsid w:val="006A2F43"/>
    <w:rsid w:val="006A2FDC"/>
    <w:rsid w:val="006A3A97"/>
    <w:rsid w:val="006A505B"/>
    <w:rsid w:val="006A5767"/>
    <w:rsid w:val="006A59BA"/>
    <w:rsid w:val="006A5A38"/>
    <w:rsid w:val="006A5D9E"/>
    <w:rsid w:val="006A6971"/>
    <w:rsid w:val="006A6F67"/>
    <w:rsid w:val="006A72A0"/>
    <w:rsid w:val="006A7497"/>
    <w:rsid w:val="006A7595"/>
    <w:rsid w:val="006A76B8"/>
    <w:rsid w:val="006A799B"/>
    <w:rsid w:val="006A7A5C"/>
    <w:rsid w:val="006A7EE2"/>
    <w:rsid w:val="006B0B27"/>
    <w:rsid w:val="006B0B78"/>
    <w:rsid w:val="006B0DDA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75F"/>
    <w:rsid w:val="006B6B91"/>
    <w:rsid w:val="006B6C90"/>
    <w:rsid w:val="006B748D"/>
    <w:rsid w:val="006B751C"/>
    <w:rsid w:val="006B78D1"/>
    <w:rsid w:val="006C0053"/>
    <w:rsid w:val="006C0B36"/>
    <w:rsid w:val="006C0C15"/>
    <w:rsid w:val="006C0DE4"/>
    <w:rsid w:val="006C1583"/>
    <w:rsid w:val="006C15C7"/>
    <w:rsid w:val="006C1883"/>
    <w:rsid w:val="006C1F24"/>
    <w:rsid w:val="006C1F2D"/>
    <w:rsid w:val="006C1FF9"/>
    <w:rsid w:val="006C268A"/>
    <w:rsid w:val="006C2E59"/>
    <w:rsid w:val="006C3067"/>
    <w:rsid w:val="006C4820"/>
    <w:rsid w:val="006C487C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1C00"/>
    <w:rsid w:val="006D2218"/>
    <w:rsid w:val="006D2D85"/>
    <w:rsid w:val="006D3328"/>
    <w:rsid w:val="006D335E"/>
    <w:rsid w:val="006D36A7"/>
    <w:rsid w:val="006D3835"/>
    <w:rsid w:val="006D3B9A"/>
    <w:rsid w:val="006D3CC4"/>
    <w:rsid w:val="006D4566"/>
    <w:rsid w:val="006D45A2"/>
    <w:rsid w:val="006D48ED"/>
    <w:rsid w:val="006D493C"/>
    <w:rsid w:val="006D49A0"/>
    <w:rsid w:val="006D4C0C"/>
    <w:rsid w:val="006D541B"/>
    <w:rsid w:val="006D5804"/>
    <w:rsid w:val="006D5B8E"/>
    <w:rsid w:val="006D5FE6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6B8"/>
    <w:rsid w:val="006E3882"/>
    <w:rsid w:val="006E39D6"/>
    <w:rsid w:val="006E4125"/>
    <w:rsid w:val="006E417D"/>
    <w:rsid w:val="006E49D3"/>
    <w:rsid w:val="006E4A64"/>
    <w:rsid w:val="006E4B4B"/>
    <w:rsid w:val="006E4E77"/>
    <w:rsid w:val="006E4EE8"/>
    <w:rsid w:val="006E532B"/>
    <w:rsid w:val="006E59F0"/>
    <w:rsid w:val="006E62CD"/>
    <w:rsid w:val="006E6792"/>
    <w:rsid w:val="006E6814"/>
    <w:rsid w:val="006E6B4B"/>
    <w:rsid w:val="006E6D18"/>
    <w:rsid w:val="006E714F"/>
    <w:rsid w:val="006E7817"/>
    <w:rsid w:val="006E79FD"/>
    <w:rsid w:val="006E7E31"/>
    <w:rsid w:val="006E7FD5"/>
    <w:rsid w:val="006F0064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73D"/>
    <w:rsid w:val="006F3895"/>
    <w:rsid w:val="006F39F8"/>
    <w:rsid w:val="006F3A56"/>
    <w:rsid w:val="006F3D22"/>
    <w:rsid w:val="006F3E15"/>
    <w:rsid w:val="006F4BA0"/>
    <w:rsid w:val="006F4ECE"/>
    <w:rsid w:val="006F5136"/>
    <w:rsid w:val="006F58EA"/>
    <w:rsid w:val="006F593C"/>
    <w:rsid w:val="006F5C27"/>
    <w:rsid w:val="006F5E4F"/>
    <w:rsid w:val="006F60DF"/>
    <w:rsid w:val="006F66AC"/>
    <w:rsid w:val="006F6760"/>
    <w:rsid w:val="006F6775"/>
    <w:rsid w:val="006F699D"/>
    <w:rsid w:val="006F69D7"/>
    <w:rsid w:val="006F6F31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5B4F"/>
    <w:rsid w:val="00705BDF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D48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9DA"/>
    <w:rsid w:val="00717ECC"/>
    <w:rsid w:val="007202EF"/>
    <w:rsid w:val="007203ED"/>
    <w:rsid w:val="0072040C"/>
    <w:rsid w:val="0072080D"/>
    <w:rsid w:val="007209A8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43D"/>
    <w:rsid w:val="0072560A"/>
    <w:rsid w:val="0072618F"/>
    <w:rsid w:val="007262D4"/>
    <w:rsid w:val="0072633B"/>
    <w:rsid w:val="00726463"/>
    <w:rsid w:val="00726562"/>
    <w:rsid w:val="00726720"/>
    <w:rsid w:val="007269CC"/>
    <w:rsid w:val="00726ADF"/>
    <w:rsid w:val="00726F1A"/>
    <w:rsid w:val="007270C3"/>
    <w:rsid w:val="00731619"/>
    <w:rsid w:val="00731ABF"/>
    <w:rsid w:val="00731CE1"/>
    <w:rsid w:val="0073225D"/>
    <w:rsid w:val="0073275B"/>
    <w:rsid w:val="00732853"/>
    <w:rsid w:val="007329A8"/>
    <w:rsid w:val="00732ADC"/>
    <w:rsid w:val="00732D70"/>
    <w:rsid w:val="007333E6"/>
    <w:rsid w:val="00733DC6"/>
    <w:rsid w:val="00734233"/>
    <w:rsid w:val="0073460C"/>
    <w:rsid w:val="007349E0"/>
    <w:rsid w:val="00734B4A"/>
    <w:rsid w:val="00734C66"/>
    <w:rsid w:val="007350CD"/>
    <w:rsid w:val="00735460"/>
    <w:rsid w:val="0073584C"/>
    <w:rsid w:val="00735959"/>
    <w:rsid w:val="00735C45"/>
    <w:rsid w:val="007368EF"/>
    <w:rsid w:val="00736E15"/>
    <w:rsid w:val="00737606"/>
    <w:rsid w:val="00737F6C"/>
    <w:rsid w:val="00740237"/>
    <w:rsid w:val="00740AB1"/>
    <w:rsid w:val="00741047"/>
    <w:rsid w:val="0074163C"/>
    <w:rsid w:val="00741973"/>
    <w:rsid w:val="007419F9"/>
    <w:rsid w:val="00741F02"/>
    <w:rsid w:val="00742708"/>
    <w:rsid w:val="00742C9B"/>
    <w:rsid w:val="00742DB1"/>
    <w:rsid w:val="00743110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4A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8E"/>
    <w:rsid w:val="007519CE"/>
    <w:rsid w:val="00752213"/>
    <w:rsid w:val="0075241C"/>
    <w:rsid w:val="00753576"/>
    <w:rsid w:val="007535AF"/>
    <w:rsid w:val="0075467F"/>
    <w:rsid w:val="00754A32"/>
    <w:rsid w:val="00755651"/>
    <w:rsid w:val="0075566E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A0A"/>
    <w:rsid w:val="00760F3A"/>
    <w:rsid w:val="00761DD9"/>
    <w:rsid w:val="00762344"/>
    <w:rsid w:val="00762F8A"/>
    <w:rsid w:val="007639E9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0CF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1C1"/>
    <w:rsid w:val="00773905"/>
    <w:rsid w:val="00773B20"/>
    <w:rsid w:val="00774435"/>
    <w:rsid w:val="00774F3F"/>
    <w:rsid w:val="00775751"/>
    <w:rsid w:val="0077576D"/>
    <w:rsid w:val="0077581B"/>
    <w:rsid w:val="007764D7"/>
    <w:rsid w:val="0077717F"/>
    <w:rsid w:val="0077722C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25E"/>
    <w:rsid w:val="007824C6"/>
    <w:rsid w:val="0078290F"/>
    <w:rsid w:val="00782C08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4C2"/>
    <w:rsid w:val="00787CE4"/>
    <w:rsid w:val="00787DD8"/>
    <w:rsid w:val="0079048F"/>
    <w:rsid w:val="00790C89"/>
    <w:rsid w:val="00790D32"/>
    <w:rsid w:val="00790EF9"/>
    <w:rsid w:val="007912AF"/>
    <w:rsid w:val="00791430"/>
    <w:rsid w:val="00791536"/>
    <w:rsid w:val="007915E9"/>
    <w:rsid w:val="0079161E"/>
    <w:rsid w:val="00791B3F"/>
    <w:rsid w:val="00791B98"/>
    <w:rsid w:val="0079272D"/>
    <w:rsid w:val="00792B16"/>
    <w:rsid w:val="00792D57"/>
    <w:rsid w:val="00793903"/>
    <w:rsid w:val="00793F95"/>
    <w:rsid w:val="007941DB"/>
    <w:rsid w:val="007942FE"/>
    <w:rsid w:val="007943A4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164"/>
    <w:rsid w:val="00796EF4"/>
    <w:rsid w:val="0079703F"/>
    <w:rsid w:val="007973E6"/>
    <w:rsid w:val="007977D1"/>
    <w:rsid w:val="007A03F2"/>
    <w:rsid w:val="007A052E"/>
    <w:rsid w:val="007A0B26"/>
    <w:rsid w:val="007A0E3C"/>
    <w:rsid w:val="007A125E"/>
    <w:rsid w:val="007A128B"/>
    <w:rsid w:val="007A1DF7"/>
    <w:rsid w:val="007A1FCF"/>
    <w:rsid w:val="007A2556"/>
    <w:rsid w:val="007A2710"/>
    <w:rsid w:val="007A287C"/>
    <w:rsid w:val="007A2A10"/>
    <w:rsid w:val="007A2D42"/>
    <w:rsid w:val="007A3483"/>
    <w:rsid w:val="007A3780"/>
    <w:rsid w:val="007A4329"/>
    <w:rsid w:val="007A440A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6D7"/>
    <w:rsid w:val="007B278B"/>
    <w:rsid w:val="007B283B"/>
    <w:rsid w:val="007B287F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580"/>
    <w:rsid w:val="007B561C"/>
    <w:rsid w:val="007B603A"/>
    <w:rsid w:val="007B6329"/>
    <w:rsid w:val="007B672E"/>
    <w:rsid w:val="007B68A5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2E6E"/>
    <w:rsid w:val="007C2F36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8EF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597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211"/>
    <w:rsid w:val="007D66DD"/>
    <w:rsid w:val="007D6AB0"/>
    <w:rsid w:val="007D6C72"/>
    <w:rsid w:val="007D6F51"/>
    <w:rsid w:val="007D7A73"/>
    <w:rsid w:val="007E0019"/>
    <w:rsid w:val="007E020F"/>
    <w:rsid w:val="007E0489"/>
    <w:rsid w:val="007E06B7"/>
    <w:rsid w:val="007E0C25"/>
    <w:rsid w:val="007E0EDB"/>
    <w:rsid w:val="007E1009"/>
    <w:rsid w:val="007E1D3B"/>
    <w:rsid w:val="007E1D80"/>
    <w:rsid w:val="007E1DCE"/>
    <w:rsid w:val="007E25C6"/>
    <w:rsid w:val="007E2B06"/>
    <w:rsid w:val="007E2CD3"/>
    <w:rsid w:val="007E375F"/>
    <w:rsid w:val="007E3BEE"/>
    <w:rsid w:val="007E3F45"/>
    <w:rsid w:val="007E3F56"/>
    <w:rsid w:val="007E41C8"/>
    <w:rsid w:val="007E4C18"/>
    <w:rsid w:val="007E4E66"/>
    <w:rsid w:val="007E4FE5"/>
    <w:rsid w:val="007E55F7"/>
    <w:rsid w:val="007E5606"/>
    <w:rsid w:val="007E573A"/>
    <w:rsid w:val="007E5BEA"/>
    <w:rsid w:val="007E5EEC"/>
    <w:rsid w:val="007E60BF"/>
    <w:rsid w:val="007E6314"/>
    <w:rsid w:val="007E6670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15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494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4C51"/>
    <w:rsid w:val="00805228"/>
    <w:rsid w:val="008056A6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351"/>
    <w:rsid w:val="00812893"/>
    <w:rsid w:val="00812CF5"/>
    <w:rsid w:val="0081443D"/>
    <w:rsid w:val="008147E9"/>
    <w:rsid w:val="00814A14"/>
    <w:rsid w:val="00814D01"/>
    <w:rsid w:val="00815123"/>
    <w:rsid w:val="008156C2"/>
    <w:rsid w:val="0081580D"/>
    <w:rsid w:val="008159F2"/>
    <w:rsid w:val="00816321"/>
    <w:rsid w:val="00816D5E"/>
    <w:rsid w:val="00816EF9"/>
    <w:rsid w:val="00817248"/>
    <w:rsid w:val="00817CEA"/>
    <w:rsid w:val="00817DAA"/>
    <w:rsid w:val="00817DB2"/>
    <w:rsid w:val="008204A7"/>
    <w:rsid w:val="008204BA"/>
    <w:rsid w:val="0082071D"/>
    <w:rsid w:val="008209B5"/>
    <w:rsid w:val="00820DF0"/>
    <w:rsid w:val="0082106E"/>
    <w:rsid w:val="00821169"/>
    <w:rsid w:val="008211F7"/>
    <w:rsid w:val="0082127D"/>
    <w:rsid w:val="0082170E"/>
    <w:rsid w:val="00821A73"/>
    <w:rsid w:val="008220CA"/>
    <w:rsid w:val="00822741"/>
    <w:rsid w:val="0082290A"/>
    <w:rsid w:val="00822D1D"/>
    <w:rsid w:val="00822E28"/>
    <w:rsid w:val="00822EE4"/>
    <w:rsid w:val="00822EE9"/>
    <w:rsid w:val="00823051"/>
    <w:rsid w:val="00823238"/>
    <w:rsid w:val="008233B1"/>
    <w:rsid w:val="00823D6D"/>
    <w:rsid w:val="00824790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CC0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4CA9"/>
    <w:rsid w:val="00835116"/>
    <w:rsid w:val="00835471"/>
    <w:rsid w:val="0083579B"/>
    <w:rsid w:val="008359B8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5DA"/>
    <w:rsid w:val="00840B52"/>
    <w:rsid w:val="00840C9D"/>
    <w:rsid w:val="00840DF1"/>
    <w:rsid w:val="00840F73"/>
    <w:rsid w:val="00841059"/>
    <w:rsid w:val="008413A9"/>
    <w:rsid w:val="00841A8A"/>
    <w:rsid w:val="008420C7"/>
    <w:rsid w:val="0084217B"/>
    <w:rsid w:val="00842238"/>
    <w:rsid w:val="0084279A"/>
    <w:rsid w:val="00842AF2"/>
    <w:rsid w:val="00842E1A"/>
    <w:rsid w:val="00842E84"/>
    <w:rsid w:val="00843009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B3D"/>
    <w:rsid w:val="00845FD0"/>
    <w:rsid w:val="00846437"/>
    <w:rsid w:val="00846789"/>
    <w:rsid w:val="008470D3"/>
    <w:rsid w:val="008474D4"/>
    <w:rsid w:val="00850341"/>
    <w:rsid w:val="008506BD"/>
    <w:rsid w:val="00850B35"/>
    <w:rsid w:val="008511D6"/>
    <w:rsid w:val="0085126B"/>
    <w:rsid w:val="008517B2"/>
    <w:rsid w:val="00851A37"/>
    <w:rsid w:val="00852062"/>
    <w:rsid w:val="00852706"/>
    <w:rsid w:val="0085298E"/>
    <w:rsid w:val="00852B4D"/>
    <w:rsid w:val="00853901"/>
    <w:rsid w:val="00853AE9"/>
    <w:rsid w:val="00854110"/>
    <w:rsid w:val="00854796"/>
    <w:rsid w:val="0085597C"/>
    <w:rsid w:val="008559C7"/>
    <w:rsid w:val="008560B3"/>
    <w:rsid w:val="008562EA"/>
    <w:rsid w:val="0085634D"/>
    <w:rsid w:val="008563F0"/>
    <w:rsid w:val="008566DD"/>
    <w:rsid w:val="00856EB8"/>
    <w:rsid w:val="00857585"/>
    <w:rsid w:val="00857916"/>
    <w:rsid w:val="008579DA"/>
    <w:rsid w:val="008603A5"/>
    <w:rsid w:val="00860485"/>
    <w:rsid w:val="008605F1"/>
    <w:rsid w:val="0086061B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66"/>
    <w:rsid w:val="00867FB4"/>
    <w:rsid w:val="0087098B"/>
    <w:rsid w:val="0087144A"/>
    <w:rsid w:val="00871C33"/>
    <w:rsid w:val="008720B4"/>
    <w:rsid w:val="0087279D"/>
    <w:rsid w:val="00872C9E"/>
    <w:rsid w:val="00873255"/>
    <w:rsid w:val="00873385"/>
    <w:rsid w:val="00873517"/>
    <w:rsid w:val="00873A66"/>
    <w:rsid w:val="00873C76"/>
    <w:rsid w:val="0087429E"/>
    <w:rsid w:val="00875949"/>
    <w:rsid w:val="008761FD"/>
    <w:rsid w:val="008762D1"/>
    <w:rsid w:val="0087646B"/>
    <w:rsid w:val="00876A2B"/>
    <w:rsid w:val="00876D3D"/>
    <w:rsid w:val="00876DEC"/>
    <w:rsid w:val="008771F3"/>
    <w:rsid w:val="00877FF4"/>
    <w:rsid w:val="008805F5"/>
    <w:rsid w:val="00880791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4EE"/>
    <w:rsid w:val="00883705"/>
    <w:rsid w:val="008838D5"/>
    <w:rsid w:val="00884203"/>
    <w:rsid w:val="008844D6"/>
    <w:rsid w:val="008849E2"/>
    <w:rsid w:val="00884CDD"/>
    <w:rsid w:val="00884DB2"/>
    <w:rsid w:val="00884EBF"/>
    <w:rsid w:val="008854CE"/>
    <w:rsid w:val="00886C51"/>
    <w:rsid w:val="00887613"/>
    <w:rsid w:val="00887C65"/>
    <w:rsid w:val="00887D86"/>
    <w:rsid w:val="00887FF4"/>
    <w:rsid w:val="0089005C"/>
    <w:rsid w:val="0089047B"/>
    <w:rsid w:val="008905D5"/>
    <w:rsid w:val="0089060C"/>
    <w:rsid w:val="0089094E"/>
    <w:rsid w:val="0089099E"/>
    <w:rsid w:val="00891121"/>
    <w:rsid w:val="008912A9"/>
    <w:rsid w:val="00891B93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3E79"/>
    <w:rsid w:val="008943E9"/>
    <w:rsid w:val="008945C4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29"/>
    <w:rsid w:val="008A67F0"/>
    <w:rsid w:val="008A70F1"/>
    <w:rsid w:val="008A7354"/>
    <w:rsid w:val="008A749A"/>
    <w:rsid w:val="008A7552"/>
    <w:rsid w:val="008A7965"/>
    <w:rsid w:val="008A7C1E"/>
    <w:rsid w:val="008B05C1"/>
    <w:rsid w:val="008B07C5"/>
    <w:rsid w:val="008B1165"/>
    <w:rsid w:val="008B1650"/>
    <w:rsid w:val="008B1D53"/>
    <w:rsid w:val="008B24BA"/>
    <w:rsid w:val="008B2528"/>
    <w:rsid w:val="008B28B4"/>
    <w:rsid w:val="008B2ACC"/>
    <w:rsid w:val="008B3163"/>
    <w:rsid w:val="008B3DB0"/>
    <w:rsid w:val="008B5737"/>
    <w:rsid w:val="008B5D32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1C3E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6E92"/>
    <w:rsid w:val="008C708B"/>
    <w:rsid w:val="008C7C6B"/>
    <w:rsid w:val="008C7FC5"/>
    <w:rsid w:val="008D0124"/>
    <w:rsid w:val="008D11EB"/>
    <w:rsid w:val="008D1224"/>
    <w:rsid w:val="008D13C2"/>
    <w:rsid w:val="008D1499"/>
    <w:rsid w:val="008D16EC"/>
    <w:rsid w:val="008D182F"/>
    <w:rsid w:val="008D1EA4"/>
    <w:rsid w:val="008D29DC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8CC"/>
    <w:rsid w:val="008D6945"/>
    <w:rsid w:val="008D6EA6"/>
    <w:rsid w:val="008D6EDC"/>
    <w:rsid w:val="008D700C"/>
    <w:rsid w:val="008D73AB"/>
    <w:rsid w:val="008D7ACA"/>
    <w:rsid w:val="008D7ADB"/>
    <w:rsid w:val="008D7C48"/>
    <w:rsid w:val="008E01AA"/>
    <w:rsid w:val="008E0F68"/>
    <w:rsid w:val="008E21AE"/>
    <w:rsid w:val="008E3B1F"/>
    <w:rsid w:val="008E3D97"/>
    <w:rsid w:val="008E4659"/>
    <w:rsid w:val="008E478A"/>
    <w:rsid w:val="008E47CF"/>
    <w:rsid w:val="008E5410"/>
    <w:rsid w:val="008E543D"/>
    <w:rsid w:val="008E5547"/>
    <w:rsid w:val="008E5A40"/>
    <w:rsid w:val="008E600B"/>
    <w:rsid w:val="008E62B4"/>
    <w:rsid w:val="008E6919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389"/>
    <w:rsid w:val="00901A7F"/>
    <w:rsid w:val="00901C5A"/>
    <w:rsid w:val="0090211F"/>
    <w:rsid w:val="00902335"/>
    <w:rsid w:val="00902B51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B9F"/>
    <w:rsid w:val="00912E58"/>
    <w:rsid w:val="00913BEE"/>
    <w:rsid w:val="00913F8A"/>
    <w:rsid w:val="00914024"/>
    <w:rsid w:val="00914822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47"/>
    <w:rsid w:val="00916374"/>
    <w:rsid w:val="00916868"/>
    <w:rsid w:val="00916D29"/>
    <w:rsid w:val="00917065"/>
    <w:rsid w:val="009173E5"/>
    <w:rsid w:val="00917889"/>
    <w:rsid w:val="009205C6"/>
    <w:rsid w:val="00920614"/>
    <w:rsid w:val="00920CFD"/>
    <w:rsid w:val="00920E9D"/>
    <w:rsid w:val="00920F51"/>
    <w:rsid w:val="00921433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27F6A"/>
    <w:rsid w:val="0093058E"/>
    <w:rsid w:val="0093063D"/>
    <w:rsid w:val="0093064C"/>
    <w:rsid w:val="00930773"/>
    <w:rsid w:val="00930856"/>
    <w:rsid w:val="0093098C"/>
    <w:rsid w:val="00930BA7"/>
    <w:rsid w:val="00930FB2"/>
    <w:rsid w:val="009311B2"/>
    <w:rsid w:val="00931FB9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404"/>
    <w:rsid w:val="009369A8"/>
    <w:rsid w:val="00936A2A"/>
    <w:rsid w:val="00936A9A"/>
    <w:rsid w:val="00936BF5"/>
    <w:rsid w:val="00936D85"/>
    <w:rsid w:val="00936E53"/>
    <w:rsid w:val="00937513"/>
    <w:rsid w:val="0093763A"/>
    <w:rsid w:val="0094004F"/>
    <w:rsid w:val="0094008C"/>
    <w:rsid w:val="009404E6"/>
    <w:rsid w:val="00940718"/>
    <w:rsid w:val="00940A08"/>
    <w:rsid w:val="00941874"/>
    <w:rsid w:val="009426F7"/>
    <w:rsid w:val="00943855"/>
    <w:rsid w:val="00943A17"/>
    <w:rsid w:val="00944069"/>
    <w:rsid w:val="009446A1"/>
    <w:rsid w:val="009456A4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374"/>
    <w:rsid w:val="00950D13"/>
    <w:rsid w:val="00951870"/>
    <w:rsid w:val="00951AD1"/>
    <w:rsid w:val="00951AE8"/>
    <w:rsid w:val="00952120"/>
    <w:rsid w:val="00952841"/>
    <w:rsid w:val="0095291E"/>
    <w:rsid w:val="009529B8"/>
    <w:rsid w:val="00952C5D"/>
    <w:rsid w:val="00953272"/>
    <w:rsid w:val="00953468"/>
    <w:rsid w:val="009538E6"/>
    <w:rsid w:val="009539A7"/>
    <w:rsid w:val="0095440F"/>
    <w:rsid w:val="009549EF"/>
    <w:rsid w:val="00954BC0"/>
    <w:rsid w:val="00954E20"/>
    <w:rsid w:val="00955377"/>
    <w:rsid w:val="0095581C"/>
    <w:rsid w:val="00955D95"/>
    <w:rsid w:val="00956173"/>
    <w:rsid w:val="009561CB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94A"/>
    <w:rsid w:val="00962BFB"/>
    <w:rsid w:val="0096383C"/>
    <w:rsid w:val="0096385A"/>
    <w:rsid w:val="00963965"/>
    <w:rsid w:val="00963FF4"/>
    <w:rsid w:val="00964004"/>
    <w:rsid w:val="00964241"/>
    <w:rsid w:val="0096455B"/>
    <w:rsid w:val="00964A81"/>
    <w:rsid w:val="00964DF5"/>
    <w:rsid w:val="00965E92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5DC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B2E"/>
    <w:rsid w:val="00973C0D"/>
    <w:rsid w:val="00973CF2"/>
    <w:rsid w:val="00973E73"/>
    <w:rsid w:val="00974233"/>
    <w:rsid w:val="009747C6"/>
    <w:rsid w:val="0097483B"/>
    <w:rsid w:val="00974856"/>
    <w:rsid w:val="00974C2B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9C9"/>
    <w:rsid w:val="00977A19"/>
    <w:rsid w:val="00977AF2"/>
    <w:rsid w:val="00977F39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1CD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74"/>
    <w:rsid w:val="009861DA"/>
    <w:rsid w:val="009865BF"/>
    <w:rsid w:val="00986672"/>
    <w:rsid w:val="0098679F"/>
    <w:rsid w:val="0098705C"/>
    <w:rsid w:val="00987A6B"/>
    <w:rsid w:val="00987B46"/>
    <w:rsid w:val="00990BA5"/>
    <w:rsid w:val="00990E5E"/>
    <w:rsid w:val="009913F5"/>
    <w:rsid w:val="0099155C"/>
    <w:rsid w:val="00991649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46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ABE"/>
    <w:rsid w:val="009A2B5D"/>
    <w:rsid w:val="009A330B"/>
    <w:rsid w:val="009A34D6"/>
    <w:rsid w:val="009A37E7"/>
    <w:rsid w:val="009A38D9"/>
    <w:rsid w:val="009A3CFF"/>
    <w:rsid w:val="009A4569"/>
    <w:rsid w:val="009A4855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0DB"/>
    <w:rsid w:val="009C24C7"/>
    <w:rsid w:val="009C29D8"/>
    <w:rsid w:val="009C3014"/>
    <w:rsid w:val="009C31D8"/>
    <w:rsid w:val="009C34E4"/>
    <w:rsid w:val="009C368F"/>
    <w:rsid w:val="009C3E77"/>
    <w:rsid w:val="009C476A"/>
    <w:rsid w:val="009C5117"/>
    <w:rsid w:val="009C5704"/>
    <w:rsid w:val="009C6022"/>
    <w:rsid w:val="009C6345"/>
    <w:rsid w:val="009C70D5"/>
    <w:rsid w:val="009C7291"/>
    <w:rsid w:val="009C74BA"/>
    <w:rsid w:val="009C76D4"/>
    <w:rsid w:val="009C7C7B"/>
    <w:rsid w:val="009D0047"/>
    <w:rsid w:val="009D05C7"/>
    <w:rsid w:val="009D0EA3"/>
    <w:rsid w:val="009D0F25"/>
    <w:rsid w:val="009D1C4C"/>
    <w:rsid w:val="009D1E84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3F98"/>
    <w:rsid w:val="009D3FBB"/>
    <w:rsid w:val="009D406C"/>
    <w:rsid w:val="009D4A63"/>
    <w:rsid w:val="009D54E6"/>
    <w:rsid w:val="009D54F6"/>
    <w:rsid w:val="009D5A7C"/>
    <w:rsid w:val="009D5B6E"/>
    <w:rsid w:val="009D65AD"/>
    <w:rsid w:val="009D6788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EF4"/>
    <w:rsid w:val="009E1F8D"/>
    <w:rsid w:val="009E2095"/>
    <w:rsid w:val="009E2598"/>
    <w:rsid w:val="009E283C"/>
    <w:rsid w:val="009E2A88"/>
    <w:rsid w:val="009E31CC"/>
    <w:rsid w:val="009E32B0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2E0"/>
    <w:rsid w:val="009E769C"/>
    <w:rsid w:val="009E7F36"/>
    <w:rsid w:val="009F0B4D"/>
    <w:rsid w:val="009F16E8"/>
    <w:rsid w:val="009F20B9"/>
    <w:rsid w:val="009F22CC"/>
    <w:rsid w:val="009F2F31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244"/>
    <w:rsid w:val="00A03B91"/>
    <w:rsid w:val="00A03B95"/>
    <w:rsid w:val="00A03C7A"/>
    <w:rsid w:val="00A03C8C"/>
    <w:rsid w:val="00A043C3"/>
    <w:rsid w:val="00A047A0"/>
    <w:rsid w:val="00A04828"/>
    <w:rsid w:val="00A04B15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603"/>
    <w:rsid w:val="00A1477B"/>
    <w:rsid w:val="00A15513"/>
    <w:rsid w:val="00A16104"/>
    <w:rsid w:val="00A168C0"/>
    <w:rsid w:val="00A1709B"/>
    <w:rsid w:val="00A17CFE"/>
    <w:rsid w:val="00A205EC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429"/>
    <w:rsid w:val="00A24743"/>
    <w:rsid w:val="00A249C2"/>
    <w:rsid w:val="00A25B1F"/>
    <w:rsid w:val="00A26C9A"/>
    <w:rsid w:val="00A27C73"/>
    <w:rsid w:val="00A3019F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46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5F79"/>
    <w:rsid w:val="00A3607E"/>
    <w:rsid w:val="00A366AA"/>
    <w:rsid w:val="00A36848"/>
    <w:rsid w:val="00A36AC1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2D0C"/>
    <w:rsid w:val="00A43280"/>
    <w:rsid w:val="00A43926"/>
    <w:rsid w:val="00A43B82"/>
    <w:rsid w:val="00A44012"/>
    <w:rsid w:val="00A449D0"/>
    <w:rsid w:val="00A44C8B"/>
    <w:rsid w:val="00A44D67"/>
    <w:rsid w:val="00A44E06"/>
    <w:rsid w:val="00A450D3"/>
    <w:rsid w:val="00A4532C"/>
    <w:rsid w:val="00A456C2"/>
    <w:rsid w:val="00A46063"/>
    <w:rsid w:val="00A472C5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1E97"/>
    <w:rsid w:val="00A62285"/>
    <w:rsid w:val="00A624E6"/>
    <w:rsid w:val="00A62A66"/>
    <w:rsid w:val="00A62B13"/>
    <w:rsid w:val="00A63657"/>
    <w:rsid w:val="00A63C79"/>
    <w:rsid w:val="00A6401E"/>
    <w:rsid w:val="00A645F5"/>
    <w:rsid w:val="00A645F9"/>
    <w:rsid w:val="00A6467D"/>
    <w:rsid w:val="00A64D9B"/>
    <w:rsid w:val="00A65235"/>
    <w:rsid w:val="00A652F2"/>
    <w:rsid w:val="00A65347"/>
    <w:rsid w:val="00A657D1"/>
    <w:rsid w:val="00A659B8"/>
    <w:rsid w:val="00A65BC8"/>
    <w:rsid w:val="00A65C7B"/>
    <w:rsid w:val="00A65ED6"/>
    <w:rsid w:val="00A65FEF"/>
    <w:rsid w:val="00A6625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3F1A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77D8C"/>
    <w:rsid w:val="00A8039C"/>
    <w:rsid w:val="00A80458"/>
    <w:rsid w:val="00A812C9"/>
    <w:rsid w:val="00A81F11"/>
    <w:rsid w:val="00A838D9"/>
    <w:rsid w:val="00A83E61"/>
    <w:rsid w:val="00A840C3"/>
    <w:rsid w:val="00A84935"/>
    <w:rsid w:val="00A84F8D"/>
    <w:rsid w:val="00A8566A"/>
    <w:rsid w:val="00A859CA"/>
    <w:rsid w:val="00A85F05"/>
    <w:rsid w:val="00A86004"/>
    <w:rsid w:val="00A862CC"/>
    <w:rsid w:val="00A87254"/>
    <w:rsid w:val="00A9061B"/>
    <w:rsid w:val="00A90738"/>
    <w:rsid w:val="00A90891"/>
    <w:rsid w:val="00A90BD8"/>
    <w:rsid w:val="00A90FE8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DE5"/>
    <w:rsid w:val="00A97E0C"/>
    <w:rsid w:val="00AA0283"/>
    <w:rsid w:val="00AA0293"/>
    <w:rsid w:val="00AA036C"/>
    <w:rsid w:val="00AA0928"/>
    <w:rsid w:val="00AA0D2E"/>
    <w:rsid w:val="00AA1766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C16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130B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40C"/>
    <w:rsid w:val="00AB7D7E"/>
    <w:rsid w:val="00AB7E32"/>
    <w:rsid w:val="00AB7FF7"/>
    <w:rsid w:val="00AC06F6"/>
    <w:rsid w:val="00AC08CC"/>
    <w:rsid w:val="00AC1483"/>
    <w:rsid w:val="00AC1B13"/>
    <w:rsid w:val="00AC1DCC"/>
    <w:rsid w:val="00AC226D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814"/>
    <w:rsid w:val="00AC7990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726"/>
    <w:rsid w:val="00AD4C72"/>
    <w:rsid w:val="00AD54C2"/>
    <w:rsid w:val="00AD58E8"/>
    <w:rsid w:val="00AD6635"/>
    <w:rsid w:val="00AD6740"/>
    <w:rsid w:val="00AD6A4F"/>
    <w:rsid w:val="00AD6CE6"/>
    <w:rsid w:val="00AD758B"/>
    <w:rsid w:val="00AD7627"/>
    <w:rsid w:val="00AD7805"/>
    <w:rsid w:val="00AD79C6"/>
    <w:rsid w:val="00AD7A79"/>
    <w:rsid w:val="00AE0169"/>
    <w:rsid w:val="00AE0291"/>
    <w:rsid w:val="00AE04EE"/>
    <w:rsid w:val="00AE0922"/>
    <w:rsid w:val="00AE0D37"/>
    <w:rsid w:val="00AE0F90"/>
    <w:rsid w:val="00AE1568"/>
    <w:rsid w:val="00AE1576"/>
    <w:rsid w:val="00AE1791"/>
    <w:rsid w:val="00AE1BBD"/>
    <w:rsid w:val="00AE1C56"/>
    <w:rsid w:val="00AE1DDD"/>
    <w:rsid w:val="00AE2418"/>
    <w:rsid w:val="00AE2705"/>
    <w:rsid w:val="00AE27DB"/>
    <w:rsid w:val="00AE2B70"/>
    <w:rsid w:val="00AE2C45"/>
    <w:rsid w:val="00AE3002"/>
    <w:rsid w:val="00AE312C"/>
    <w:rsid w:val="00AE3A7A"/>
    <w:rsid w:val="00AE3BD0"/>
    <w:rsid w:val="00AE3D5B"/>
    <w:rsid w:val="00AE3E6B"/>
    <w:rsid w:val="00AE4C32"/>
    <w:rsid w:val="00AE5223"/>
    <w:rsid w:val="00AE56B6"/>
    <w:rsid w:val="00AE578F"/>
    <w:rsid w:val="00AE5A67"/>
    <w:rsid w:val="00AE5D35"/>
    <w:rsid w:val="00AE5D7E"/>
    <w:rsid w:val="00AE5DF8"/>
    <w:rsid w:val="00AE616B"/>
    <w:rsid w:val="00AE6F12"/>
    <w:rsid w:val="00AE71B8"/>
    <w:rsid w:val="00AE734C"/>
    <w:rsid w:val="00AE759F"/>
    <w:rsid w:val="00AE78BA"/>
    <w:rsid w:val="00AE78FF"/>
    <w:rsid w:val="00AE7992"/>
    <w:rsid w:val="00AE7D0D"/>
    <w:rsid w:val="00AE7F2E"/>
    <w:rsid w:val="00AE7F96"/>
    <w:rsid w:val="00AF03B6"/>
    <w:rsid w:val="00AF0486"/>
    <w:rsid w:val="00AF0634"/>
    <w:rsid w:val="00AF06FC"/>
    <w:rsid w:val="00AF0797"/>
    <w:rsid w:val="00AF07A8"/>
    <w:rsid w:val="00AF0829"/>
    <w:rsid w:val="00AF10B9"/>
    <w:rsid w:val="00AF1B97"/>
    <w:rsid w:val="00AF1F05"/>
    <w:rsid w:val="00AF1FC9"/>
    <w:rsid w:val="00AF23B3"/>
    <w:rsid w:val="00AF23F6"/>
    <w:rsid w:val="00AF284B"/>
    <w:rsid w:val="00AF28C4"/>
    <w:rsid w:val="00AF2A2E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0D4"/>
    <w:rsid w:val="00AF532F"/>
    <w:rsid w:val="00AF61E9"/>
    <w:rsid w:val="00AF61F5"/>
    <w:rsid w:val="00AF6AE2"/>
    <w:rsid w:val="00AF720C"/>
    <w:rsid w:val="00AF723A"/>
    <w:rsid w:val="00AF74B5"/>
    <w:rsid w:val="00AF7610"/>
    <w:rsid w:val="00AF79D3"/>
    <w:rsid w:val="00AF7B52"/>
    <w:rsid w:val="00AF7C1F"/>
    <w:rsid w:val="00AF7FC6"/>
    <w:rsid w:val="00B00348"/>
    <w:rsid w:val="00B003D4"/>
    <w:rsid w:val="00B0072C"/>
    <w:rsid w:val="00B00959"/>
    <w:rsid w:val="00B00B7A"/>
    <w:rsid w:val="00B00C3C"/>
    <w:rsid w:val="00B00F30"/>
    <w:rsid w:val="00B01512"/>
    <w:rsid w:val="00B01BFE"/>
    <w:rsid w:val="00B01C78"/>
    <w:rsid w:val="00B02793"/>
    <w:rsid w:val="00B03047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52C"/>
    <w:rsid w:val="00B067CF"/>
    <w:rsid w:val="00B06B79"/>
    <w:rsid w:val="00B06D9D"/>
    <w:rsid w:val="00B06F01"/>
    <w:rsid w:val="00B06FBC"/>
    <w:rsid w:val="00B07494"/>
    <w:rsid w:val="00B074B4"/>
    <w:rsid w:val="00B0774B"/>
    <w:rsid w:val="00B07759"/>
    <w:rsid w:val="00B10281"/>
    <w:rsid w:val="00B10558"/>
    <w:rsid w:val="00B10B20"/>
    <w:rsid w:val="00B1116C"/>
    <w:rsid w:val="00B11284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62CB"/>
    <w:rsid w:val="00B163A4"/>
    <w:rsid w:val="00B165F3"/>
    <w:rsid w:val="00B16682"/>
    <w:rsid w:val="00B16DAD"/>
    <w:rsid w:val="00B174E2"/>
    <w:rsid w:val="00B175A6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489"/>
    <w:rsid w:val="00B338EF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8A5"/>
    <w:rsid w:val="00B41932"/>
    <w:rsid w:val="00B41EA3"/>
    <w:rsid w:val="00B41F23"/>
    <w:rsid w:val="00B421C2"/>
    <w:rsid w:val="00B42472"/>
    <w:rsid w:val="00B425E1"/>
    <w:rsid w:val="00B435F6"/>
    <w:rsid w:val="00B4392B"/>
    <w:rsid w:val="00B43D6D"/>
    <w:rsid w:val="00B43D90"/>
    <w:rsid w:val="00B44240"/>
    <w:rsid w:val="00B44370"/>
    <w:rsid w:val="00B444ED"/>
    <w:rsid w:val="00B445A6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272"/>
    <w:rsid w:val="00B54428"/>
    <w:rsid w:val="00B5472D"/>
    <w:rsid w:val="00B54993"/>
    <w:rsid w:val="00B54C81"/>
    <w:rsid w:val="00B54F66"/>
    <w:rsid w:val="00B55FC4"/>
    <w:rsid w:val="00B5612E"/>
    <w:rsid w:val="00B56137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CC8"/>
    <w:rsid w:val="00B64EFA"/>
    <w:rsid w:val="00B653C1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9B5"/>
    <w:rsid w:val="00B70CAA"/>
    <w:rsid w:val="00B70E0C"/>
    <w:rsid w:val="00B71409"/>
    <w:rsid w:val="00B71B80"/>
    <w:rsid w:val="00B71DFA"/>
    <w:rsid w:val="00B720DB"/>
    <w:rsid w:val="00B72385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5FBE"/>
    <w:rsid w:val="00B76936"/>
    <w:rsid w:val="00B769DB"/>
    <w:rsid w:val="00B777D4"/>
    <w:rsid w:val="00B779CE"/>
    <w:rsid w:val="00B80124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B8"/>
    <w:rsid w:val="00B8550B"/>
    <w:rsid w:val="00B85549"/>
    <w:rsid w:val="00B8580C"/>
    <w:rsid w:val="00B86A7C"/>
    <w:rsid w:val="00B86C61"/>
    <w:rsid w:val="00B87157"/>
    <w:rsid w:val="00B872F5"/>
    <w:rsid w:val="00B87C44"/>
    <w:rsid w:val="00B90060"/>
    <w:rsid w:val="00B90208"/>
    <w:rsid w:val="00B90ACE"/>
    <w:rsid w:val="00B90D7E"/>
    <w:rsid w:val="00B90F4A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4C65"/>
    <w:rsid w:val="00B95E5A"/>
    <w:rsid w:val="00B966EC"/>
    <w:rsid w:val="00B9703D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733"/>
    <w:rsid w:val="00BA2A42"/>
    <w:rsid w:val="00BA3158"/>
    <w:rsid w:val="00BA45BE"/>
    <w:rsid w:val="00BA4754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77E"/>
    <w:rsid w:val="00BA6A3B"/>
    <w:rsid w:val="00BA6E44"/>
    <w:rsid w:val="00BA706F"/>
    <w:rsid w:val="00BA7564"/>
    <w:rsid w:val="00BA7772"/>
    <w:rsid w:val="00BB059C"/>
    <w:rsid w:val="00BB0BE5"/>
    <w:rsid w:val="00BB0CEE"/>
    <w:rsid w:val="00BB0F78"/>
    <w:rsid w:val="00BB1536"/>
    <w:rsid w:val="00BB18B5"/>
    <w:rsid w:val="00BB1E05"/>
    <w:rsid w:val="00BB26EA"/>
    <w:rsid w:val="00BB270F"/>
    <w:rsid w:val="00BB2CD5"/>
    <w:rsid w:val="00BB361F"/>
    <w:rsid w:val="00BB4A6F"/>
    <w:rsid w:val="00BB4CB9"/>
    <w:rsid w:val="00BB4F4D"/>
    <w:rsid w:val="00BB4F5C"/>
    <w:rsid w:val="00BB52EF"/>
    <w:rsid w:val="00BB55C7"/>
    <w:rsid w:val="00BB57F7"/>
    <w:rsid w:val="00BB5829"/>
    <w:rsid w:val="00BB5F3B"/>
    <w:rsid w:val="00BB6267"/>
    <w:rsid w:val="00BB6B05"/>
    <w:rsid w:val="00BB7231"/>
    <w:rsid w:val="00BB7354"/>
    <w:rsid w:val="00BB7665"/>
    <w:rsid w:val="00BB7953"/>
    <w:rsid w:val="00BB7D63"/>
    <w:rsid w:val="00BB7EBB"/>
    <w:rsid w:val="00BC0873"/>
    <w:rsid w:val="00BC0C17"/>
    <w:rsid w:val="00BC0C65"/>
    <w:rsid w:val="00BC0FFA"/>
    <w:rsid w:val="00BC101D"/>
    <w:rsid w:val="00BC1271"/>
    <w:rsid w:val="00BC15EB"/>
    <w:rsid w:val="00BC16AC"/>
    <w:rsid w:val="00BC18CA"/>
    <w:rsid w:val="00BC1955"/>
    <w:rsid w:val="00BC1BC7"/>
    <w:rsid w:val="00BC1DEF"/>
    <w:rsid w:val="00BC2147"/>
    <w:rsid w:val="00BC22EE"/>
    <w:rsid w:val="00BC2437"/>
    <w:rsid w:val="00BC252F"/>
    <w:rsid w:val="00BC2555"/>
    <w:rsid w:val="00BC318C"/>
    <w:rsid w:val="00BC34AE"/>
    <w:rsid w:val="00BC3532"/>
    <w:rsid w:val="00BC42D4"/>
    <w:rsid w:val="00BC46C6"/>
    <w:rsid w:val="00BC4C8F"/>
    <w:rsid w:val="00BC52F9"/>
    <w:rsid w:val="00BC5345"/>
    <w:rsid w:val="00BC544B"/>
    <w:rsid w:val="00BC5671"/>
    <w:rsid w:val="00BC571D"/>
    <w:rsid w:val="00BC5A40"/>
    <w:rsid w:val="00BC5D47"/>
    <w:rsid w:val="00BC6C33"/>
    <w:rsid w:val="00BC73D5"/>
    <w:rsid w:val="00BC7604"/>
    <w:rsid w:val="00BC7A2E"/>
    <w:rsid w:val="00BC7D56"/>
    <w:rsid w:val="00BD00EF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0E5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7D5"/>
    <w:rsid w:val="00BE5CFD"/>
    <w:rsid w:val="00BE6055"/>
    <w:rsid w:val="00BE6490"/>
    <w:rsid w:val="00BE662F"/>
    <w:rsid w:val="00BE68B1"/>
    <w:rsid w:val="00BE6DF6"/>
    <w:rsid w:val="00BE7123"/>
    <w:rsid w:val="00BE74A4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4637"/>
    <w:rsid w:val="00BF47E3"/>
    <w:rsid w:val="00BF506F"/>
    <w:rsid w:val="00BF51CC"/>
    <w:rsid w:val="00BF5718"/>
    <w:rsid w:val="00BF5B8E"/>
    <w:rsid w:val="00BF5DCE"/>
    <w:rsid w:val="00BF6482"/>
    <w:rsid w:val="00BF64CB"/>
    <w:rsid w:val="00BF6F24"/>
    <w:rsid w:val="00BF76DA"/>
    <w:rsid w:val="00BF7EDD"/>
    <w:rsid w:val="00C00051"/>
    <w:rsid w:val="00C0029D"/>
    <w:rsid w:val="00C005C8"/>
    <w:rsid w:val="00C007E3"/>
    <w:rsid w:val="00C00D97"/>
    <w:rsid w:val="00C01248"/>
    <w:rsid w:val="00C01272"/>
    <w:rsid w:val="00C01A76"/>
    <w:rsid w:val="00C01B27"/>
    <w:rsid w:val="00C02288"/>
    <w:rsid w:val="00C029B0"/>
    <w:rsid w:val="00C033E0"/>
    <w:rsid w:val="00C03470"/>
    <w:rsid w:val="00C034CF"/>
    <w:rsid w:val="00C037AE"/>
    <w:rsid w:val="00C04816"/>
    <w:rsid w:val="00C04BC5"/>
    <w:rsid w:val="00C04EB1"/>
    <w:rsid w:val="00C05706"/>
    <w:rsid w:val="00C05831"/>
    <w:rsid w:val="00C05BEE"/>
    <w:rsid w:val="00C05F70"/>
    <w:rsid w:val="00C06544"/>
    <w:rsid w:val="00C06719"/>
    <w:rsid w:val="00C06CA2"/>
    <w:rsid w:val="00C06D8B"/>
    <w:rsid w:val="00C06EFA"/>
    <w:rsid w:val="00C073DD"/>
    <w:rsid w:val="00C07517"/>
    <w:rsid w:val="00C07ED1"/>
    <w:rsid w:val="00C07F76"/>
    <w:rsid w:val="00C103E7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9DD"/>
    <w:rsid w:val="00C15C76"/>
    <w:rsid w:val="00C161BF"/>
    <w:rsid w:val="00C16793"/>
    <w:rsid w:val="00C16DD7"/>
    <w:rsid w:val="00C16EE9"/>
    <w:rsid w:val="00C16F1E"/>
    <w:rsid w:val="00C1715D"/>
    <w:rsid w:val="00C2073C"/>
    <w:rsid w:val="00C20E4E"/>
    <w:rsid w:val="00C20E66"/>
    <w:rsid w:val="00C21232"/>
    <w:rsid w:val="00C217E3"/>
    <w:rsid w:val="00C21926"/>
    <w:rsid w:val="00C21C1E"/>
    <w:rsid w:val="00C22670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1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540"/>
    <w:rsid w:val="00C337A0"/>
    <w:rsid w:val="00C3384A"/>
    <w:rsid w:val="00C33FDE"/>
    <w:rsid w:val="00C34118"/>
    <w:rsid w:val="00C3416D"/>
    <w:rsid w:val="00C3480D"/>
    <w:rsid w:val="00C34C91"/>
    <w:rsid w:val="00C35321"/>
    <w:rsid w:val="00C361E7"/>
    <w:rsid w:val="00C36A40"/>
    <w:rsid w:val="00C37201"/>
    <w:rsid w:val="00C37694"/>
    <w:rsid w:val="00C37E71"/>
    <w:rsid w:val="00C41058"/>
    <w:rsid w:val="00C4187B"/>
    <w:rsid w:val="00C42073"/>
    <w:rsid w:val="00C42A43"/>
    <w:rsid w:val="00C42D77"/>
    <w:rsid w:val="00C42FBD"/>
    <w:rsid w:val="00C43040"/>
    <w:rsid w:val="00C439FC"/>
    <w:rsid w:val="00C439FF"/>
    <w:rsid w:val="00C4439B"/>
    <w:rsid w:val="00C44471"/>
    <w:rsid w:val="00C447E0"/>
    <w:rsid w:val="00C44F8D"/>
    <w:rsid w:val="00C45DB4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1592"/>
    <w:rsid w:val="00C5270F"/>
    <w:rsid w:val="00C5362D"/>
    <w:rsid w:val="00C54996"/>
    <w:rsid w:val="00C55C23"/>
    <w:rsid w:val="00C56714"/>
    <w:rsid w:val="00C572F0"/>
    <w:rsid w:val="00C57B52"/>
    <w:rsid w:val="00C607D0"/>
    <w:rsid w:val="00C60DA2"/>
    <w:rsid w:val="00C61003"/>
    <w:rsid w:val="00C613DC"/>
    <w:rsid w:val="00C61B4C"/>
    <w:rsid w:val="00C61E62"/>
    <w:rsid w:val="00C620DD"/>
    <w:rsid w:val="00C626C3"/>
    <w:rsid w:val="00C628A0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6B09"/>
    <w:rsid w:val="00C672A3"/>
    <w:rsid w:val="00C71ABF"/>
    <w:rsid w:val="00C71E6A"/>
    <w:rsid w:val="00C7213C"/>
    <w:rsid w:val="00C72A42"/>
    <w:rsid w:val="00C72D13"/>
    <w:rsid w:val="00C73260"/>
    <w:rsid w:val="00C7398F"/>
    <w:rsid w:val="00C73C32"/>
    <w:rsid w:val="00C73E65"/>
    <w:rsid w:val="00C7407C"/>
    <w:rsid w:val="00C74780"/>
    <w:rsid w:val="00C74A05"/>
    <w:rsid w:val="00C75AB7"/>
    <w:rsid w:val="00C75B4D"/>
    <w:rsid w:val="00C75F07"/>
    <w:rsid w:val="00C75F91"/>
    <w:rsid w:val="00C76F81"/>
    <w:rsid w:val="00C77795"/>
    <w:rsid w:val="00C777D3"/>
    <w:rsid w:val="00C77EE2"/>
    <w:rsid w:val="00C80491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0BA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2EF8"/>
    <w:rsid w:val="00C9364F"/>
    <w:rsid w:val="00C93B2C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CD4"/>
    <w:rsid w:val="00CA1DBD"/>
    <w:rsid w:val="00CA1FB9"/>
    <w:rsid w:val="00CA2E30"/>
    <w:rsid w:val="00CA3213"/>
    <w:rsid w:val="00CA391D"/>
    <w:rsid w:val="00CA3B6D"/>
    <w:rsid w:val="00CA3C1F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89"/>
    <w:rsid w:val="00CB05A5"/>
    <w:rsid w:val="00CB07C4"/>
    <w:rsid w:val="00CB0FD7"/>
    <w:rsid w:val="00CB152E"/>
    <w:rsid w:val="00CB17E9"/>
    <w:rsid w:val="00CB1965"/>
    <w:rsid w:val="00CB1A27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310"/>
    <w:rsid w:val="00CB74C5"/>
    <w:rsid w:val="00CB7523"/>
    <w:rsid w:val="00CB79F6"/>
    <w:rsid w:val="00CC016F"/>
    <w:rsid w:val="00CC02BF"/>
    <w:rsid w:val="00CC05D6"/>
    <w:rsid w:val="00CC0A00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2C81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254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59F"/>
    <w:rsid w:val="00CD5809"/>
    <w:rsid w:val="00CD580A"/>
    <w:rsid w:val="00CD5BB9"/>
    <w:rsid w:val="00CD653E"/>
    <w:rsid w:val="00CD6A8C"/>
    <w:rsid w:val="00CD6CCB"/>
    <w:rsid w:val="00CD793A"/>
    <w:rsid w:val="00CE016A"/>
    <w:rsid w:val="00CE0339"/>
    <w:rsid w:val="00CE0895"/>
    <w:rsid w:val="00CE0A88"/>
    <w:rsid w:val="00CE0AD3"/>
    <w:rsid w:val="00CE0F7A"/>
    <w:rsid w:val="00CE111B"/>
    <w:rsid w:val="00CE11CD"/>
    <w:rsid w:val="00CE17B7"/>
    <w:rsid w:val="00CE189C"/>
    <w:rsid w:val="00CE1912"/>
    <w:rsid w:val="00CE1E8B"/>
    <w:rsid w:val="00CE2024"/>
    <w:rsid w:val="00CE2399"/>
    <w:rsid w:val="00CE2B2A"/>
    <w:rsid w:val="00CE2BC1"/>
    <w:rsid w:val="00CE2F36"/>
    <w:rsid w:val="00CE2F8F"/>
    <w:rsid w:val="00CE31F9"/>
    <w:rsid w:val="00CE325A"/>
    <w:rsid w:val="00CE3846"/>
    <w:rsid w:val="00CE39CF"/>
    <w:rsid w:val="00CE408F"/>
    <w:rsid w:val="00CE43E9"/>
    <w:rsid w:val="00CE440D"/>
    <w:rsid w:val="00CE4B27"/>
    <w:rsid w:val="00CE54F3"/>
    <w:rsid w:val="00CE5A02"/>
    <w:rsid w:val="00CE5E3E"/>
    <w:rsid w:val="00CE626E"/>
    <w:rsid w:val="00CE6A03"/>
    <w:rsid w:val="00CE754D"/>
    <w:rsid w:val="00CE77A1"/>
    <w:rsid w:val="00CF003F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58D"/>
    <w:rsid w:val="00CF37B4"/>
    <w:rsid w:val="00CF3DC3"/>
    <w:rsid w:val="00CF3E15"/>
    <w:rsid w:val="00CF468D"/>
    <w:rsid w:val="00CF4FAD"/>
    <w:rsid w:val="00CF5026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44E"/>
    <w:rsid w:val="00CF7913"/>
    <w:rsid w:val="00D00162"/>
    <w:rsid w:val="00D0040A"/>
    <w:rsid w:val="00D005F2"/>
    <w:rsid w:val="00D00DFA"/>
    <w:rsid w:val="00D00E98"/>
    <w:rsid w:val="00D01572"/>
    <w:rsid w:val="00D01D3A"/>
    <w:rsid w:val="00D02AA0"/>
    <w:rsid w:val="00D02E25"/>
    <w:rsid w:val="00D031E1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4AE"/>
    <w:rsid w:val="00D056A2"/>
    <w:rsid w:val="00D058A4"/>
    <w:rsid w:val="00D0678C"/>
    <w:rsid w:val="00D07036"/>
    <w:rsid w:val="00D0703F"/>
    <w:rsid w:val="00D07F57"/>
    <w:rsid w:val="00D104AC"/>
    <w:rsid w:val="00D10762"/>
    <w:rsid w:val="00D10B13"/>
    <w:rsid w:val="00D110FA"/>
    <w:rsid w:val="00D1236E"/>
    <w:rsid w:val="00D12A7B"/>
    <w:rsid w:val="00D1349E"/>
    <w:rsid w:val="00D13A63"/>
    <w:rsid w:val="00D13EC2"/>
    <w:rsid w:val="00D141AF"/>
    <w:rsid w:val="00D1476A"/>
    <w:rsid w:val="00D14C90"/>
    <w:rsid w:val="00D14D7D"/>
    <w:rsid w:val="00D150D1"/>
    <w:rsid w:val="00D15AE3"/>
    <w:rsid w:val="00D15DE4"/>
    <w:rsid w:val="00D15F33"/>
    <w:rsid w:val="00D1606C"/>
    <w:rsid w:val="00D16A83"/>
    <w:rsid w:val="00D16F70"/>
    <w:rsid w:val="00D179A5"/>
    <w:rsid w:val="00D200F7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4CD"/>
    <w:rsid w:val="00D247DA"/>
    <w:rsid w:val="00D24E8A"/>
    <w:rsid w:val="00D25465"/>
    <w:rsid w:val="00D2554C"/>
    <w:rsid w:val="00D255DD"/>
    <w:rsid w:val="00D25A3B"/>
    <w:rsid w:val="00D25B8A"/>
    <w:rsid w:val="00D25C4F"/>
    <w:rsid w:val="00D25E52"/>
    <w:rsid w:val="00D26293"/>
    <w:rsid w:val="00D265C7"/>
    <w:rsid w:val="00D26B36"/>
    <w:rsid w:val="00D26F1A"/>
    <w:rsid w:val="00D26F5F"/>
    <w:rsid w:val="00D27696"/>
    <w:rsid w:val="00D27CC2"/>
    <w:rsid w:val="00D3087A"/>
    <w:rsid w:val="00D30A29"/>
    <w:rsid w:val="00D30E0B"/>
    <w:rsid w:val="00D31024"/>
    <w:rsid w:val="00D316F5"/>
    <w:rsid w:val="00D318FB"/>
    <w:rsid w:val="00D31B26"/>
    <w:rsid w:val="00D323E4"/>
    <w:rsid w:val="00D326B7"/>
    <w:rsid w:val="00D32C7B"/>
    <w:rsid w:val="00D330F0"/>
    <w:rsid w:val="00D33324"/>
    <w:rsid w:val="00D34D68"/>
    <w:rsid w:val="00D36834"/>
    <w:rsid w:val="00D36F8A"/>
    <w:rsid w:val="00D37072"/>
    <w:rsid w:val="00D3733B"/>
    <w:rsid w:val="00D37815"/>
    <w:rsid w:val="00D37A5C"/>
    <w:rsid w:val="00D37BAE"/>
    <w:rsid w:val="00D37E7E"/>
    <w:rsid w:val="00D4023A"/>
    <w:rsid w:val="00D406A4"/>
    <w:rsid w:val="00D40774"/>
    <w:rsid w:val="00D40E5B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4D24"/>
    <w:rsid w:val="00D4504B"/>
    <w:rsid w:val="00D454AC"/>
    <w:rsid w:val="00D45889"/>
    <w:rsid w:val="00D46270"/>
    <w:rsid w:val="00D4630C"/>
    <w:rsid w:val="00D46B09"/>
    <w:rsid w:val="00D47A9B"/>
    <w:rsid w:val="00D47F27"/>
    <w:rsid w:val="00D50A7C"/>
    <w:rsid w:val="00D50D04"/>
    <w:rsid w:val="00D50F7F"/>
    <w:rsid w:val="00D5156D"/>
    <w:rsid w:val="00D517AC"/>
    <w:rsid w:val="00D5182A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1D90"/>
    <w:rsid w:val="00D62CCE"/>
    <w:rsid w:val="00D6354C"/>
    <w:rsid w:val="00D63AFD"/>
    <w:rsid w:val="00D63E02"/>
    <w:rsid w:val="00D63EBF"/>
    <w:rsid w:val="00D6406E"/>
    <w:rsid w:val="00D644A9"/>
    <w:rsid w:val="00D64525"/>
    <w:rsid w:val="00D649AC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39C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823"/>
    <w:rsid w:val="00D80A7E"/>
    <w:rsid w:val="00D80ACB"/>
    <w:rsid w:val="00D80C08"/>
    <w:rsid w:val="00D80D9A"/>
    <w:rsid w:val="00D81378"/>
    <w:rsid w:val="00D81BFF"/>
    <w:rsid w:val="00D8243E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9EC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3A4"/>
    <w:rsid w:val="00D90727"/>
    <w:rsid w:val="00D90E5F"/>
    <w:rsid w:val="00D9117B"/>
    <w:rsid w:val="00D91758"/>
    <w:rsid w:val="00D91D3D"/>
    <w:rsid w:val="00D91DA9"/>
    <w:rsid w:val="00D92887"/>
    <w:rsid w:val="00D92B8D"/>
    <w:rsid w:val="00D92B97"/>
    <w:rsid w:val="00D92BE6"/>
    <w:rsid w:val="00D92C22"/>
    <w:rsid w:val="00D92FCB"/>
    <w:rsid w:val="00D93232"/>
    <w:rsid w:val="00D93391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68B"/>
    <w:rsid w:val="00D9781B"/>
    <w:rsid w:val="00D97F67"/>
    <w:rsid w:val="00DA04CA"/>
    <w:rsid w:val="00DA0669"/>
    <w:rsid w:val="00DA0B27"/>
    <w:rsid w:val="00DA0D20"/>
    <w:rsid w:val="00DA10E0"/>
    <w:rsid w:val="00DA1305"/>
    <w:rsid w:val="00DA130F"/>
    <w:rsid w:val="00DA164E"/>
    <w:rsid w:val="00DA18ED"/>
    <w:rsid w:val="00DA1FBA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15D"/>
    <w:rsid w:val="00DA4398"/>
    <w:rsid w:val="00DA4807"/>
    <w:rsid w:val="00DA4B7A"/>
    <w:rsid w:val="00DA4BF9"/>
    <w:rsid w:val="00DA516F"/>
    <w:rsid w:val="00DA543F"/>
    <w:rsid w:val="00DA5C0A"/>
    <w:rsid w:val="00DA5F33"/>
    <w:rsid w:val="00DA6097"/>
    <w:rsid w:val="00DA6443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1B7D"/>
    <w:rsid w:val="00DB2C60"/>
    <w:rsid w:val="00DB2CA1"/>
    <w:rsid w:val="00DB3480"/>
    <w:rsid w:val="00DB3F4C"/>
    <w:rsid w:val="00DB3FCB"/>
    <w:rsid w:val="00DB48A0"/>
    <w:rsid w:val="00DB4984"/>
    <w:rsid w:val="00DB4C37"/>
    <w:rsid w:val="00DB4C84"/>
    <w:rsid w:val="00DB5106"/>
    <w:rsid w:val="00DB555F"/>
    <w:rsid w:val="00DB58A0"/>
    <w:rsid w:val="00DB5C27"/>
    <w:rsid w:val="00DB5EB8"/>
    <w:rsid w:val="00DB5F8D"/>
    <w:rsid w:val="00DB695D"/>
    <w:rsid w:val="00DB6F99"/>
    <w:rsid w:val="00DB727D"/>
    <w:rsid w:val="00DB729D"/>
    <w:rsid w:val="00DB7380"/>
    <w:rsid w:val="00DB742F"/>
    <w:rsid w:val="00DC087B"/>
    <w:rsid w:val="00DC13D8"/>
    <w:rsid w:val="00DC1513"/>
    <w:rsid w:val="00DC2157"/>
    <w:rsid w:val="00DC26CA"/>
    <w:rsid w:val="00DC3071"/>
    <w:rsid w:val="00DC3145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4CC"/>
    <w:rsid w:val="00DD1699"/>
    <w:rsid w:val="00DD18A2"/>
    <w:rsid w:val="00DD28CD"/>
    <w:rsid w:val="00DD2D5E"/>
    <w:rsid w:val="00DD3E3C"/>
    <w:rsid w:val="00DD4B7D"/>
    <w:rsid w:val="00DD5246"/>
    <w:rsid w:val="00DD52BF"/>
    <w:rsid w:val="00DD52F7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B0E"/>
    <w:rsid w:val="00DE0C04"/>
    <w:rsid w:val="00DE0DBB"/>
    <w:rsid w:val="00DE0F74"/>
    <w:rsid w:val="00DE13DE"/>
    <w:rsid w:val="00DE18E0"/>
    <w:rsid w:val="00DE1D1B"/>
    <w:rsid w:val="00DE1D64"/>
    <w:rsid w:val="00DE1DF8"/>
    <w:rsid w:val="00DE2195"/>
    <w:rsid w:val="00DE289A"/>
    <w:rsid w:val="00DE2F96"/>
    <w:rsid w:val="00DE3395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6E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3540"/>
    <w:rsid w:val="00E03BC9"/>
    <w:rsid w:val="00E03D8E"/>
    <w:rsid w:val="00E04FE2"/>
    <w:rsid w:val="00E0510D"/>
    <w:rsid w:val="00E0524A"/>
    <w:rsid w:val="00E055CA"/>
    <w:rsid w:val="00E05726"/>
    <w:rsid w:val="00E05AF0"/>
    <w:rsid w:val="00E06B0D"/>
    <w:rsid w:val="00E07111"/>
    <w:rsid w:val="00E073F2"/>
    <w:rsid w:val="00E079E2"/>
    <w:rsid w:val="00E07A43"/>
    <w:rsid w:val="00E07C9B"/>
    <w:rsid w:val="00E07CF5"/>
    <w:rsid w:val="00E07E39"/>
    <w:rsid w:val="00E1018A"/>
    <w:rsid w:val="00E10926"/>
    <w:rsid w:val="00E10DFE"/>
    <w:rsid w:val="00E10E9A"/>
    <w:rsid w:val="00E11034"/>
    <w:rsid w:val="00E1171B"/>
    <w:rsid w:val="00E1187A"/>
    <w:rsid w:val="00E11D64"/>
    <w:rsid w:val="00E1226C"/>
    <w:rsid w:val="00E12532"/>
    <w:rsid w:val="00E12EEC"/>
    <w:rsid w:val="00E12F48"/>
    <w:rsid w:val="00E13742"/>
    <w:rsid w:val="00E13EC9"/>
    <w:rsid w:val="00E14A5E"/>
    <w:rsid w:val="00E14AC7"/>
    <w:rsid w:val="00E14CA2"/>
    <w:rsid w:val="00E14EC6"/>
    <w:rsid w:val="00E15179"/>
    <w:rsid w:val="00E1557B"/>
    <w:rsid w:val="00E1592B"/>
    <w:rsid w:val="00E15D8C"/>
    <w:rsid w:val="00E15DD4"/>
    <w:rsid w:val="00E16613"/>
    <w:rsid w:val="00E16BA3"/>
    <w:rsid w:val="00E174CE"/>
    <w:rsid w:val="00E17763"/>
    <w:rsid w:val="00E17A4E"/>
    <w:rsid w:val="00E17F46"/>
    <w:rsid w:val="00E20472"/>
    <w:rsid w:val="00E20736"/>
    <w:rsid w:val="00E20E3B"/>
    <w:rsid w:val="00E20FAB"/>
    <w:rsid w:val="00E210BE"/>
    <w:rsid w:val="00E216D1"/>
    <w:rsid w:val="00E219B6"/>
    <w:rsid w:val="00E21EB1"/>
    <w:rsid w:val="00E21F93"/>
    <w:rsid w:val="00E222E8"/>
    <w:rsid w:val="00E22F79"/>
    <w:rsid w:val="00E2357E"/>
    <w:rsid w:val="00E2397E"/>
    <w:rsid w:val="00E23F74"/>
    <w:rsid w:val="00E243FF"/>
    <w:rsid w:val="00E24E36"/>
    <w:rsid w:val="00E24F32"/>
    <w:rsid w:val="00E2507C"/>
    <w:rsid w:val="00E25102"/>
    <w:rsid w:val="00E26074"/>
    <w:rsid w:val="00E265A3"/>
    <w:rsid w:val="00E26789"/>
    <w:rsid w:val="00E26BA8"/>
    <w:rsid w:val="00E273C7"/>
    <w:rsid w:val="00E27CDF"/>
    <w:rsid w:val="00E27FD7"/>
    <w:rsid w:val="00E307FB"/>
    <w:rsid w:val="00E30980"/>
    <w:rsid w:val="00E30A39"/>
    <w:rsid w:val="00E30A60"/>
    <w:rsid w:val="00E30FD9"/>
    <w:rsid w:val="00E3105C"/>
    <w:rsid w:val="00E312F5"/>
    <w:rsid w:val="00E3143C"/>
    <w:rsid w:val="00E31BE3"/>
    <w:rsid w:val="00E323F9"/>
    <w:rsid w:val="00E3291E"/>
    <w:rsid w:val="00E32A9B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790"/>
    <w:rsid w:val="00E42967"/>
    <w:rsid w:val="00E4323C"/>
    <w:rsid w:val="00E436D8"/>
    <w:rsid w:val="00E43C51"/>
    <w:rsid w:val="00E442BE"/>
    <w:rsid w:val="00E447DE"/>
    <w:rsid w:val="00E448F5"/>
    <w:rsid w:val="00E4521F"/>
    <w:rsid w:val="00E45342"/>
    <w:rsid w:val="00E453E2"/>
    <w:rsid w:val="00E454E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16"/>
    <w:rsid w:val="00E54293"/>
    <w:rsid w:val="00E5434F"/>
    <w:rsid w:val="00E54703"/>
    <w:rsid w:val="00E54B20"/>
    <w:rsid w:val="00E55311"/>
    <w:rsid w:val="00E55731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C19"/>
    <w:rsid w:val="00E61DED"/>
    <w:rsid w:val="00E620DD"/>
    <w:rsid w:val="00E629E6"/>
    <w:rsid w:val="00E62FB6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0A5"/>
    <w:rsid w:val="00E7059D"/>
    <w:rsid w:val="00E707EE"/>
    <w:rsid w:val="00E70C57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C7E"/>
    <w:rsid w:val="00E73FA6"/>
    <w:rsid w:val="00E73FFC"/>
    <w:rsid w:val="00E74099"/>
    <w:rsid w:val="00E740BE"/>
    <w:rsid w:val="00E743A7"/>
    <w:rsid w:val="00E748DF"/>
    <w:rsid w:val="00E75506"/>
    <w:rsid w:val="00E75A47"/>
    <w:rsid w:val="00E75B9E"/>
    <w:rsid w:val="00E75F29"/>
    <w:rsid w:val="00E75F74"/>
    <w:rsid w:val="00E76521"/>
    <w:rsid w:val="00E76583"/>
    <w:rsid w:val="00E7686B"/>
    <w:rsid w:val="00E769F4"/>
    <w:rsid w:val="00E76A3B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AC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5D55"/>
    <w:rsid w:val="00E869CA"/>
    <w:rsid w:val="00E86CB9"/>
    <w:rsid w:val="00E86FFC"/>
    <w:rsid w:val="00E87010"/>
    <w:rsid w:val="00E8725B"/>
    <w:rsid w:val="00E877E5"/>
    <w:rsid w:val="00E87E31"/>
    <w:rsid w:val="00E90A0F"/>
    <w:rsid w:val="00E90DC4"/>
    <w:rsid w:val="00E90FEB"/>
    <w:rsid w:val="00E9109A"/>
    <w:rsid w:val="00E9162F"/>
    <w:rsid w:val="00E923A4"/>
    <w:rsid w:val="00E92531"/>
    <w:rsid w:val="00E9267A"/>
    <w:rsid w:val="00E92717"/>
    <w:rsid w:val="00E92960"/>
    <w:rsid w:val="00E93265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663B"/>
    <w:rsid w:val="00E974DD"/>
    <w:rsid w:val="00E97703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80D"/>
    <w:rsid w:val="00EA4A3E"/>
    <w:rsid w:val="00EA4B57"/>
    <w:rsid w:val="00EA546F"/>
    <w:rsid w:val="00EA55E9"/>
    <w:rsid w:val="00EA5666"/>
    <w:rsid w:val="00EA5762"/>
    <w:rsid w:val="00EA5783"/>
    <w:rsid w:val="00EA5EAE"/>
    <w:rsid w:val="00EA72FA"/>
    <w:rsid w:val="00EA7A71"/>
    <w:rsid w:val="00EA7C0B"/>
    <w:rsid w:val="00EA7C64"/>
    <w:rsid w:val="00EB0275"/>
    <w:rsid w:val="00EB06F2"/>
    <w:rsid w:val="00EB0AD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6BD"/>
    <w:rsid w:val="00EB4D98"/>
    <w:rsid w:val="00EB5153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39C"/>
    <w:rsid w:val="00EC1A32"/>
    <w:rsid w:val="00EC1ED8"/>
    <w:rsid w:val="00EC2545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5FA"/>
    <w:rsid w:val="00EC662F"/>
    <w:rsid w:val="00EC71EC"/>
    <w:rsid w:val="00EC73CA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7A8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0A3"/>
    <w:rsid w:val="00ED7338"/>
    <w:rsid w:val="00ED76B1"/>
    <w:rsid w:val="00ED78C5"/>
    <w:rsid w:val="00ED7B28"/>
    <w:rsid w:val="00ED7F38"/>
    <w:rsid w:val="00EE07AB"/>
    <w:rsid w:val="00EE07FD"/>
    <w:rsid w:val="00EE0939"/>
    <w:rsid w:val="00EE129B"/>
    <w:rsid w:val="00EE179A"/>
    <w:rsid w:val="00EE20B0"/>
    <w:rsid w:val="00EE21BE"/>
    <w:rsid w:val="00EE2739"/>
    <w:rsid w:val="00EE3D91"/>
    <w:rsid w:val="00EE3F78"/>
    <w:rsid w:val="00EE4318"/>
    <w:rsid w:val="00EE4340"/>
    <w:rsid w:val="00EE4637"/>
    <w:rsid w:val="00EE47A6"/>
    <w:rsid w:val="00EE542C"/>
    <w:rsid w:val="00EE6B68"/>
    <w:rsid w:val="00EE6EE6"/>
    <w:rsid w:val="00EE7605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421"/>
    <w:rsid w:val="00EF38FF"/>
    <w:rsid w:val="00EF553D"/>
    <w:rsid w:val="00EF58C8"/>
    <w:rsid w:val="00EF5D1C"/>
    <w:rsid w:val="00EF5F6B"/>
    <w:rsid w:val="00EF5F97"/>
    <w:rsid w:val="00EF720C"/>
    <w:rsid w:val="00EF7E93"/>
    <w:rsid w:val="00F001F0"/>
    <w:rsid w:val="00F002DD"/>
    <w:rsid w:val="00F004FD"/>
    <w:rsid w:val="00F013A8"/>
    <w:rsid w:val="00F01748"/>
    <w:rsid w:val="00F01812"/>
    <w:rsid w:val="00F0182C"/>
    <w:rsid w:val="00F01FC2"/>
    <w:rsid w:val="00F01FDF"/>
    <w:rsid w:val="00F022D7"/>
    <w:rsid w:val="00F025CB"/>
    <w:rsid w:val="00F026E2"/>
    <w:rsid w:val="00F03368"/>
    <w:rsid w:val="00F04396"/>
    <w:rsid w:val="00F04D98"/>
    <w:rsid w:val="00F05484"/>
    <w:rsid w:val="00F05779"/>
    <w:rsid w:val="00F058DA"/>
    <w:rsid w:val="00F05E6E"/>
    <w:rsid w:val="00F063C5"/>
    <w:rsid w:val="00F06462"/>
    <w:rsid w:val="00F0654E"/>
    <w:rsid w:val="00F06C07"/>
    <w:rsid w:val="00F06DAE"/>
    <w:rsid w:val="00F06E47"/>
    <w:rsid w:val="00F07367"/>
    <w:rsid w:val="00F07379"/>
    <w:rsid w:val="00F10974"/>
    <w:rsid w:val="00F10DC6"/>
    <w:rsid w:val="00F10E8B"/>
    <w:rsid w:val="00F113A8"/>
    <w:rsid w:val="00F11F52"/>
    <w:rsid w:val="00F1267F"/>
    <w:rsid w:val="00F126A3"/>
    <w:rsid w:val="00F12764"/>
    <w:rsid w:val="00F13085"/>
    <w:rsid w:val="00F1312C"/>
    <w:rsid w:val="00F13150"/>
    <w:rsid w:val="00F13CAA"/>
    <w:rsid w:val="00F13DF3"/>
    <w:rsid w:val="00F13FB9"/>
    <w:rsid w:val="00F1412C"/>
    <w:rsid w:val="00F14546"/>
    <w:rsid w:val="00F14614"/>
    <w:rsid w:val="00F155CE"/>
    <w:rsid w:val="00F15B19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3F8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07B"/>
    <w:rsid w:val="00F305B0"/>
    <w:rsid w:val="00F3073E"/>
    <w:rsid w:val="00F31220"/>
    <w:rsid w:val="00F3135D"/>
    <w:rsid w:val="00F317E4"/>
    <w:rsid w:val="00F31C6D"/>
    <w:rsid w:val="00F31E59"/>
    <w:rsid w:val="00F324BE"/>
    <w:rsid w:val="00F32739"/>
    <w:rsid w:val="00F32C3C"/>
    <w:rsid w:val="00F32EB7"/>
    <w:rsid w:val="00F32F61"/>
    <w:rsid w:val="00F3326E"/>
    <w:rsid w:val="00F333D0"/>
    <w:rsid w:val="00F335C1"/>
    <w:rsid w:val="00F33A3B"/>
    <w:rsid w:val="00F33ED3"/>
    <w:rsid w:val="00F34702"/>
    <w:rsid w:val="00F3481C"/>
    <w:rsid w:val="00F35354"/>
    <w:rsid w:val="00F3556F"/>
    <w:rsid w:val="00F35571"/>
    <w:rsid w:val="00F3581A"/>
    <w:rsid w:val="00F35A02"/>
    <w:rsid w:val="00F35D65"/>
    <w:rsid w:val="00F36C32"/>
    <w:rsid w:val="00F37305"/>
    <w:rsid w:val="00F37EA0"/>
    <w:rsid w:val="00F40054"/>
    <w:rsid w:val="00F40B4D"/>
    <w:rsid w:val="00F40D7F"/>
    <w:rsid w:val="00F40F71"/>
    <w:rsid w:val="00F40F86"/>
    <w:rsid w:val="00F41117"/>
    <w:rsid w:val="00F4134A"/>
    <w:rsid w:val="00F41C90"/>
    <w:rsid w:val="00F4212C"/>
    <w:rsid w:val="00F423AB"/>
    <w:rsid w:val="00F42E78"/>
    <w:rsid w:val="00F434CA"/>
    <w:rsid w:val="00F43C80"/>
    <w:rsid w:val="00F43F04"/>
    <w:rsid w:val="00F44108"/>
    <w:rsid w:val="00F44239"/>
    <w:rsid w:val="00F45570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A6F"/>
    <w:rsid w:val="00F51BBE"/>
    <w:rsid w:val="00F520D0"/>
    <w:rsid w:val="00F5262C"/>
    <w:rsid w:val="00F52A33"/>
    <w:rsid w:val="00F52BA0"/>
    <w:rsid w:val="00F52BA5"/>
    <w:rsid w:val="00F52D9E"/>
    <w:rsid w:val="00F52FE8"/>
    <w:rsid w:val="00F53078"/>
    <w:rsid w:val="00F533C4"/>
    <w:rsid w:val="00F53483"/>
    <w:rsid w:val="00F53916"/>
    <w:rsid w:val="00F53AA1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6AF"/>
    <w:rsid w:val="00F56D3A"/>
    <w:rsid w:val="00F57B3B"/>
    <w:rsid w:val="00F600DE"/>
    <w:rsid w:val="00F60210"/>
    <w:rsid w:val="00F603BB"/>
    <w:rsid w:val="00F60E22"/>
    <w:rsid w:val="00F61C4B"/>
    <w:rsid w:val="00F625D9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210"/>
    <w:rsid w:val="00F66481"/>
    <w:rsid w:val="00F66E5B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3991"/>
    <w:rsid w:val="00F74468"/>
    <w:rsid w:val="00F745F2"/>
    <w:rsid w:val="00F74A48"/>
    <w:rsid w:val="00F756DA"/>
    <w:rsid w:val="00F75EF0"/>
    <w:rsid w:val="00F764AA"/>
    <w:rsid w:val="00F764DA"/>
    <w:rsid w:val="00F76911"/>
    <w:rsid w:val="00F76A4F"/>
    <w:rsid w:val="00F77064"/>
    <w:rsid w:val="00F771EC"/>
    <w:rsid w:val="00F77247"/>
    <w:rsid w:val="00F776AB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2BB0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63C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8CC"/>
    <w:rsid w:val="00F91AB3"/>
    <w:rsid w:val="00F92199"/>
    <w:rsid w:val="00F92768"/>
    <w:rsid w:val="00F92941"/>
    <w:rsid w:val="00F92FA2"/>
    <w:rsid w:val="00F9336A"/>
    <w:rsid w:val="00F93F7B"/>
    <w:rsid w:val="00F944F5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B26"/>
    <w:rsid w:val="00F97CBE"/>
    <w:rsid w:val="00F97EA3"/>
    <w:rsid w:val="00FA09CF"/>
    <w:rsid w:val="00FA0B34"/>
    <w:rsid w:val="00FA11A7"/>
    <w:rsid w:val="00FA128C"/>
    <w:rsid w:val="00FA1AD9"/>
    <w:rsid w:val="00FA2087"/>
    <w:rsid w:val="00FA20D5"/>
    <w:rsid w:val="00FA212C"/>
    <w:rsid w:val="00FA21F8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791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4B01"/>
    <w:rsid w:val="00FB5880"/>
    <w:rsid w:val="00FB59F3"/>
    <w:rsid w:val="00FB680E"/>
    <w:rsid w:val="00FB6AA3"/>
    <w:rsid w:val="00FB6AD5"/>
    <w:rsid w:val="00FB77C5"/>
    <w:rsid w:val="00FB78F2"/>
    <w:rsid w:val="00FB7972"/>
    <w:rsid w:val="00FB7D0A"/>
    <w:rsid w:val="00FC0844"/>
    <w:rsid w:val="00FC0FD9"/>
    <w:rsid w:val="00FC151C"/>
    <w:rsid w:val="00FC1A9C"/>
    <w:rsid w:val="00FC23F5"/>
    <w:rsid w:val="00FC3537"/>
    <w:rsid w:val="00FC3572"/>
    <w:rsid w:val="00FC3CD3"/>
    <w:rsid w:val="00FC41CB"/>
    <w:rsid w:val="00FC4477"/>
    <w:rsid w:val="00FC4CFE"/>
    <w:rsid w:val="00FC4E8F"/>
    <w:rsid w:val="00FC575E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03A1"/>
    <w:rsid w:val="00FD1112"/>
    <w:rsid w:val="00FD11EA"/>
    <w:rsid w:val="00FD1716"/>
    <w:rsid w:val="00FD2B76"/>
    <w:rsid w:val="00FD3737"/>
    <w:rsid w:val="00FD3F9C"/>
    <w:rsid w:val="00FD4478"/>
    <w:rsid w:val="00FD467F"/>
    <w:rsid w:val="00FD4688"/>
    <w:rsid w:val="00FD48E5"/>
    <w:rsid w:val="00FD4C92"/>
    <w:rsid w:val="00FD5147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6BE"/>
    <w:rsid w:val="00FE1778"/>
    <w:rsid w:val="00FE18A3"/>
    <w:rsid w:val="00FE28C8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E79BE"/>
    <w:rsid w:val="00FF066D"/>
    <w:rsid w:val="00FF07B6"/>
    <w:rsid w:val="00FF0C4D"/>
    <w:rsid w:val="00FF0CF9"/>
    <w:rsid w:val="00FF1163"/>
    <w:rsid w:val="00FF377D"/>
    <w:rsid w:val="00FF3B4A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5AE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docId w15:val="{BE47FD52-F8F5-47D3-81B9-1FA83AF7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D3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8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1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11">
    <w:name w:val="Обычный (веб)1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2">
    <w:name w:val="List 2"/>
    <w:basedOn w:val="a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">
    <w:name w:val="footnote reference"/>
    <w:rsid w:val="00DF2F30"/>
    <w:rPr>
      <w:vertAlign w:val="superscript"/>
    </w:rPr>
  </w:style>
  <w:style w:type="character" w:customStyle="1" w:styleId="af0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"/>
    <w:link w:val="af0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1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3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2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f3">
    <w:name w:val="Стиль Заключения"/>
    <w:basedOn w:val="1"/>
    <w:link w:val="af4"/>
    <w:autoRedefine/>
    <w:qFormat/>
    <w:rsid w:val="001B35E5"/>
    <w:pPr>
      <w:spacing w:after="12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f3"/>
    <w:rsid w:val="001B35E5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0"/>
    <w:uiPriority w:val="99"/>
    <w:semiHidden/>
    <w:rsid w:val="009561CB"/>
    <w:rPr>
      <w:color w:val="808080"/>
    </w:rPr>
  </w:style>
  <w:style w:type="paragraph" w:styleId="af6">
    <w:name w:val="Normal (Web)"/>
    <w:basedOn w:val="a"/>
    <w:uiPriority w:val="99"/>
    <w:semiHidden/>
    <w:unhideWhenUsed/>
    <w:rsid w:val="00AF6AE2"/>
    <w:rPr>
      <w:rFonts w:ascii="Times New Roman" w:hAnsi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E85D55"/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1865A6"/>
    <w:pPr>
      <w:widowControl w:val="0"/>
      <w:suppressAutoHyphens/>
      <w:autoSpaceDE w:val="0"/>
      <w:spacing w:after="0" w:line="398" w:lineRule="exact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578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F62F-E9BD-4AD8-B3D5-4E4B8F090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6933</TotalTime>
  <Pages>22</Pages>
  <Words>8049</Words>
  <Characters>45883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KSP-2023</cp:lastModifiedBy>
  <cp:revision>8</cp:revision>
  <cp:lastPrinted>2023-07-10T07:47:00Z</cp:lastPrinted>
  <dcterms:created xsi:type="dcterms:W3CDTF">2023-06-07T00:14:00Z</dcterms:created>
  <dcterms:modified xsi:type="dcterms:W3CDTF">2023-07-10T07:51:00Z</dcterms:modified>
</cp:coreProperties>
</file>