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3F0" w:rsidRDefault="00B253F0" w:rsidP="00B253F0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F331D2" wp14:editId="7FCAF264">
                <wp:simplePos x="0" y="0"/>
                <wp:positionH relativeFrom="column">
                  <wp:posOffset>2811381</wp:posOffset>
                </wp:positionH>
                <wp:positionV relativeFrom="paragraph">
                  <wp:posOffset>-440808</wp:posOffset>
                </wp:positionV>
                <wp:extent cx="414670" cy="329609"/>
                <wp:effectExtent l="0" t="0" r="23495" b="1333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70" cy="32960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13EAF8" id="Овал 3" o:spid="_x0000_s1026" style="position:absolute;margin-left:221.35pt;margin-top:-34.7pt;width:32.65pt;height:25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" fillcolor="white [3212]" strokecolor="white [3212]" strokeweight="1pt">
                <v:stroke joinstyle="miter"/>
              </v:oval>
            </w:pict>
          </mc:Fallback>
        </mc:AlternateContent>
      </w:r>
      <w:r w:rsidRPr="00E55F4B">
        <w:rPr>
          <w:rFonts w:ascii="Times New Roman" w:hAnsi="Times New Roman"/>
          <w:b/>
          <w:sz w:val="26"/>
          <w:szCs w:val="26"/>
        </w:rPr>
        <w:t xml:space="preserve">Результаты </w:t>
      </w:r>
      <w:r>
        <w:rPr>
          <w:rFonts w:ascii="Times New Roman" w:hAnsi="Times New Roman"/>
          <w:b/>
          <w:sz w:val="26"/>
          <w:szCs w:val="26"/>
        </w:rPr>
        <w:t>экспертно-аналитического</w:t>
      </w:r>
      <w:r w:rsidRPr="00E55F4B">
        <w:rPr>
          <w:rFonts w:ascii="Times New Roman" w:hAnsi="Times New Roman"/>
          <w:b/>
          <w:sz w:val="26"/>
          <w:szCs w:val="26"/>
        </w:rPr>
        <w:t xml:space="preserve"> мероприятия</w:t>
      </w:r>
      <w:r w:rsidRPr="00B253F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«Доступная среда и комфортное жилье в Дальнегорском городском округе»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2024 год (Заключение №35 от 02.07.2025г).</w:t>
      </w:r>
    </w:p>
    <w:p w:rsidR="003A58A3" w:rsidRPr="00AB3A15" w:rsidRDefault="00B253F0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="00CF351E"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99489E">
        <w:rPr>
          <w:rFonts w:ascii="Times New Roman" w:hAnsi="Times New Roman"/>
          <w:b/>
          <w:sz w:val="26"/>
          <w:szCs w:val="26"/>
        </w:rPr>
        <w:t>Доступная среда и комфортное жилье в Дальнегорском городском округе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="00CF351E"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="00CF351E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Pr="00943BD4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</w:t>
      </w:r>
      <w:r w:rsidRPr="00FA2AE9">
        <w:rPr>
          <w:rFonts w:ascii="Times New Roman" w:eastAsia="Times New Roman" w:hAnsi="Times New Roman"/>
          <w:sz w:val="26"/>
          <w:szCs w:val="26"/>
        </w:rPr>
        <w:t>распоряжения председателя Контрольно-счётной палаты Д</w:t>
      </w:r>
      <w:r w:rsidR="00580D2D" w:rsidRPr="00FA2AE9">
        <w:rPr>
          <w:rFonts w:ascii="Times New Roman" w:eastAsia="Times New Roman" w:hAnsi="Times New Roman"/>
          <w:sz w:val="26"/>
          <w:szCs w:val="26"/>
        </w:rPr>
        <w:t>М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О </w:t>
      </w:r>
      <w:r w:rsidRPr="00943BD4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45788E" w:rsidRPr="00943BD4">
        <w:rPr>
          <w:rFonts w:ascii="Times New Roman" w:eastAsia="Times New Roman" w:hAnsi="Times New Roman"/>
          <w:sz w:val="26"/>
          <w:szCs w:val="26"/>
        </w:rPr>
        <w:t>01</w:t>
      </w:r>
      <w:r w:rsidRPr="00943BD4">
        <w:rPr>
          <w:rFonts w:ascii="Times New Roman" w:eastAsia="Times New Roman" w:hAnsi="Times New Roman"/>
          <w:sz w:val="26"/>
          <w:szCs w:val="26"/>
        </w:rPr>
        <w:t>.0</w:t>
      </w:r>
      <w:r w:rsidR="0045788E" w:rsidRPr="00943BD4">
        <w:rPr>
          <w:rFonts w:ascii="Times New Roman" w:eastAsia="Times New Roman" w:hAnsi="Times New Roman"/>
          <w:sz w:val="26"/>
          <w:szCs w:val="26"/>
        </w:rPr>
        <w:t>7</w:t>
      </w:r>
      <w:r w:rsidRPr="00943BD4">
        <w:rPr>
          <w:rFonts w:ascii="Times New Roman" w:eastAsia="Times New Roman" w:hAnsi="Times New Roman"/>
          <w:sz w:val="26"/>
          <w:szCs w:val="26"/>
        </w:rPr>
        <w:t>.202</w:t>
      </w:r>
      <w:r w:rsidR="002C18BC" w:rsidRPr="00943BD4">
        <w:rPr>
          <w:rFonts w:ascii="Times New Roman" w:eastAsia="Times New Roman" w:hAnsi="Times New Roman"/>
          <w:sz w:val="26"/>
          <w:szCs w:val="26"/>
        </w:rPr>
        <w:t>5</w:t>
      </w:r>
      <w:r w:rsidRPr="00943BD4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F54DA9" w:rsidRPr="00943BD4">
        <w:rPr>
          <w:rFonts w:ascii="Times New Roman" w:eastAsia="Times New Roman" w:hAnsi="Times New Roman"/>
          <w:sz w:val="26"/>
          <w:szCs w:val="26"/>
        </w:rPr>
        <w:t>4</w:t>
      </w:r>
      <w:r w:rsidR="0045788E" w:rsidRPr="00943BD4">
        <w:rPr>
          <w:rFonts w:ascii="Times New Roman" w:eastAsia="Times New Roman" w:hAnsi="Times New Roman"/>
          <w:sz w:val="26"/>
          <w:szCs w:val="26"/>
        </w:rPr>
        <w:t>9</w:t>
      </w:r>
      <w:r w:rsidRPr="00943BD4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0" w:name="_Hlk132282308"/>
      <w:r w:rsidR="00FB1672">
        <w:rPr>
          <w:sz w:val="26"/>
          <w:szCs w:val="26"/>
        </w:rPr>
        <w:t xml:space="preserve">Отдел жизнеобеспечения </w:t>
      </w:r>
      <w:proofErr w:type="gramStart"/>
      <w:r w:rsidR="004E2C18">
        <w:rPr>
          <w:sz w:val="26"/>
          <w:szCs w:val="26"/>
        </w:rPr>
        <w:t>администрации  Дальнегорского</w:t>
      </w:r>
      <w:proofErr w:type="gramEnd"/>
      <w:r w:rsidR="004E2C18">
        <w:rPr>
          <w:sz w:val="26"/>
          <w:szCs w:val="26"/>
        </w:rPr>
        <w:t xml:space="preserve"> </w:t>
      </w:r>
      <w:r w:rsidR="00862E70">
        <w:rPr>
          <w:sz w:val="26"/>
          <w:szCs w:val="26"/>
        </w:rPr>
        <w:t>муниципального</w:t>
      </w:r>
      <w:r w:rsidR="004E2C18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0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99489E">
        <w:rPr>
          <w:rFonts w:ascii="Times New Roman" w:hAnsi="Times New Roman"/>
          <w:b/>
          <w:sz w:val="26"/>
          <w:szCs w:val="26"/>
        </w:rPr>
        <w:t>Доступная среда и комфортное жилье в Дальнегорском городском округе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99489E">
        <w:rPr>
          <w:rFonts w:ascii="Times New Roman" w:hAnsi="Times New Roman"/>
          <w:b/>
          <w:sz w:val="26"/>
          <w:szCs w:val="26"/>
        </w:rPr>
        <w:t>Доступная среда и комфортное жилье в Дальнегорском городском округе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B253F0" w:rsidRDefault="00B253F0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</w:t>
      </w:r>
      <w:r w:rsidRPr="003F0445">
        <w:rPr>
          <w:b w:val="0"/>
          <w:i/>
        </w:rPr>
        <w:lastRenderedPageBreak/>
        <w:t xml:space="preserve">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0311B2">
        <w:rPr>
          <w:sz w:val="26"/>
          <w:szCs w:val="26"/>
        </w:rPr>
        <w:t xml:space="preserve">Отделом жизнеобеспечения </w:t>
      </w:r>
      <w:proofErr w:type="gramStart"/>
      <w:r w:rsidR="000311B2">
        <w:rPr>
          <w:sz w:val="26"/>
          <w:szCs w:val="26"/>
        </w:rPr>
        <w:t>администрации  Дальнегорского</w:t>
      </w:r>
      <w:proofErr w:type="gramEnd"/>
      <w:r w:rsidR="000311B2">
        <w:rPr>
          <w:sz w:val="26"/>
          <w:szCs w:val="26"/>
        </w:rPr>
        <w:t xml:space="preserve">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99489E">
        <w:rPr>
          <w:b/>
          <w:sz w:val="26"/>
          <w:szCs w:val="26"/>
        </w:rPr>
        <w:t>Доступная среда и комфортное жилье в Дальнегорском городском округе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650D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(процессная часть) (таблица №4);</w:t>
      </w:r>
    </w:p>
    <w:p w:rsidR="003A58A3" w:rsidRPr="0061650D" w:rsidRDefault="0061650D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 w:rsidRPr="0061650D">
        <w:rPr>
          <w:color w:val="000000" w:themeColor="text1"/>
          <w:sz w:val="26"/>
          <w:szCs w:val="26"/>
        </w:rPr>
        <w:t xml:space="preserve">-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B253F0" w:rsidRPr="00B253F0" w:rsidRDefault="00B253F0" w:rsidP="00B253F0">
      <w:pPr>
        <w:tabs>
          <w:tab w:val="left" w:pos="284"/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253F0">
        <w:rPr>
          <w:rFonts w:ascii="Times New Roman" w:hAnsi="Times New Roman"/>
          <w:sz w:val="26"/>
          <w:szCs w:val="26"/>
        </w:rPr>
        <w:t>В результате проверки установлено следующее: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A65A34" w:rsidRPr="00A65A34" w:rsidRDefault="006445BF" w:rsidP="00A65A34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65A34">
        <w:rPr>
          <w:rFonts w:ascii="Times New Roman" w:hAnsi="Times New Roman"/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 w:rsidRPr="00A65A34">
        <w:rPr>
          <w:rFonts w:ascii="Times New Roman" w:hAnsi="Times New Roman"/>
          <w:spacing w:val="-2"/>
          <w:sz w:val="26"/>
          <w:szCs w:val="26"/>
        </w:rPr>
        <w:t>г</w:t>
      </w:r>
      <w:r w:rsidR="006F54FD" w:rsidRPr="00A65A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ородского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округа от 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10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8A4BD4" w:rsidRPr="00A65A34">
        <w:rPr>
          <w:rFonts w:ascii="Times New Roman" w:hAnsi="Times New Roman"/>
          <w:spacing w:val="-2"/>
          <w:sz w:val="26"/>
          <w:szCs w:val="26"/>
        </w:rPr>
        <w:t>1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0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.2023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г. № 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1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505</w:t>
      </w:r>
      <w:r w:rsidRPr="00A65A34">
        <w:rPr>
          <w:rFonts w:ascii="Times New Roman" w:hAnsi="Times New Roman"/>
          <w:spacing w:val="-2"/>
          <w:sz w:val="26"/>
          <w:szCs w:val="26"/>
        </w:rPr>
        <w:t>-па. В 202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4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 w:rsidRPr="00A65A34">
        <w:rPr>
          <w:rFonts w:ascii="Times New Roman" w:hAnsi="Times New Roman"/>
          <w:spacing w:val="-2"/>
          <w:sz w:val="26"/>
          <w:szCs w:val="26"/>
        </w:rPr>
        <w:t>Г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О от 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09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12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.2024 №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2315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-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па</w:t>
      </w:r>
      <w:r w:rsidR="00061417" w:rsidRPr="00A65A34">
        <w:rPr>
          <w:rFonts w:ascii="Times New Roman" w:hAnsi="Times New Roman"/>
          <w:spacing w:val="-2"/>
          <w:sz w:val="26"/>
          <w:szCs w:val="26"/>
        </w:rPr>
        <w:t>,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 xml:space="preserve"> 2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7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.12.2024 №2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493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-па</w:t>
      </w:r>
      <w:r w:rsidR="00061417" w:rsidRPr="00A65A3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65A34">
        <w:rPr>
          <w:rFonts w:ascii="Times New Roman" w:hAnsi="Times New Roman"/>
          <w:spacing w:val="-2"/>
          <w:sz w:val="26"/>
          <w:szCs w:val="26"/>
        </w:rPr>
        <w:t>котор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ые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65A34">
        <w:rPr>
          <w:rFonts w:ascii="Times New Roman" w:hAnsi="Times New Roman"/>
          <w:sz w:val="26"/>
          <w:szCs w:val="26"/>
        </w:rPr>
        <w:t>касал</w:t>
      </w:r>
      <w:r w:rsidR="00DF1AB6" w:rsidRPr="00A65A34">
        <w:rPr>
          <w:rFonts w:ascii="Times New Roman" w:hAnsi="Times New Roman"/>
          <w:sz w:val="26"/>
          <w:szCs w:val="26"/>
        </w:rPr>
        <w:t>и</w:t>
      </w:r>
      <w:r w:rsidRPr="00A65A34">
        <w:rPr>
          <w:rFonts w:ascii="Times New Roman" w:hAnsi="Times New Roman"/>
          <w:sz w:val="26"/>
          <w:szCs w:val="26"/>
        </w:rPr>
        <w:t xml:space="preserve">сь корректировки </w:t>
      </w:r>
      <w:r w:rsidR="003B520D" w:rsidRPr="00A65A34">
        <w:rPr>
          <w:rFonts w:ascii="Times New Roman" w:hAnsi="Times New Roman"/>
          <w:sz w:val="26"/>
          <w:szCs w:val="26"/>
        </w:rPr>
        <w:t>показателей</w:t>
      </w:r>
      <w:r w:rsidRPr="00A65A34">
        <w:rPr>
          <w:rFonts w:ascii="Times New Roman" w:hAnsi="Times New Roman"/>
          <w:sz w:val="26"/>
          <w:szCs w:val="26"/>
        </w:rPr>
        <w:t xml:space="preserve"> </w:t>
      </w:r>
      <w:r w:rsidR="00061417" w:rsidRPr="00A65A34">
        <w:rPr>
          <w:rFonts w:ascii="Times New Roman" w:hAnsi="Times New Roman"/>
          <w:sz w:val="26"/>
          <w:szCs w:val="26"/>
        </w:rPr>
        <w:t>муниципальной программы</w:t>
      </w:r>
      <w:r w:rsidR="00DF1AB6" w:rsidRPr="00A65A34">
        <w:rPr>
          <w:rFonts w:ascii="Times New Roman" w:hAnsi="Times New Roman"/>
          <w:sz w:val="26"/>
          <w:szCs w:val="26"/>
        </w:rPr>
        <w:t xml:space="preserve"> и его финансового </w:t>
      </w:r>
      <w:proofErr w:type="gramStart"/>
      <w:r w:rsidR="00DF1AB6" w:rsidRPr="00A65A34">
        <w:rPr>
          <w:rFonts w:ascii="Times New Roman" w:hAnsi="Times New Roman"/>
          <w:sz w:val="26"/>
          <w:szCs w:val="26"/>
        </w:rPr>
        <w:t>обеспечения</w:t>
      </w:r>
      <w:r w:rsidR="00A65A34" w:rsidRPr="00A65A34">
        <w:rPr>
          <w:rFonts w:ascii="Times New Roman" w:hAnsi="Times New Roman"/>
          <w:sz w:val="26"/>
          <w:szCs w:val="26"/>
        </w:rPr>
        <w:t xml:space="preserve">  (</w:t>
      </w:r>
      <w:proofErr w:type="gramEnd"/>
      <w:r w:rsidR="00A65A34" w:rsidRPr="00A65A34">
        <w:rPr>
          <w:rFonts w:ascii="Times New Roman" w:hAnsi="Times New Roman"/>
          <w:sz w:val="26"/>
          <w:szCs w:val="26"/>
        </w:rPr>
        <w:t>далее – муниципальная программа).</w:t>
      </w:r>
    </w:p>
    <w:p w:rsidR="00BD5E13" w:rsidRPr="00B253F0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D64EB2" w:rsidRPr="00B253F0">
        <w:rPr>
          <w:rFonts w:ascii="Times New Roman" w:hAnsi="Times New Roman"/>
          <w:sz w:val="26"/>
          <w:szCs w:val="26"/>
        </w:rPr>
        <w:t xml:space="preserve">Отдел жизнеобеспечения </w:t>
      </w:r>
      <w:r w:rsidR="008514E0" w:rsidRPr="00B253F0">
        <w:rPr>
          <w:rFonts w:ascii="Times New Roman" w:hAnsi="Times New Roman"/>
          <w:sz w:val="26"/>
          <w:szCs w:val="26"/>
        </w:rPr>
        <w:t xml:space="preserve">администрации </w:t>
      </w:r>
      <w:r w:rsidR="004E2C18" w:rsidRPr="00B253F0">
        <w:rPr>
          <w:rFonts w:ascii="Times New Roman" w:hAnsi="Times New Roman"/>
          <w:sz w:val="26"/>
          <w:szCs w:val="26"/>
        </w:rPr>
        <w:t>Дальнегорского городского округа</w:t>
      </w:r>
      <w:r w:rsidRPr="00B253F0">
        <w:rPr>
          <w:rFonts w:ascii="Times New Roman" w:hAnsi="Times New Roman"/>
          <w:sz w:val="26"/>
          <w:szCs w:val="26"/>
        </w:rPr>
        <w:t>, соисполнител</w:t>
      </w:r>
      <w:r w:rsidR="00D64EB2" w:rsidRPr="00B253F0">
        <w:rPr>
          <w:rFonts w:ascii="Times New Roman" w:hAnsi="Times New Roman"/>
          <w:sz w:val="26"/>
          <w:szCs w:val="26"/>
        </w:rPr>
        <w:t xml:space="preserve">и </w:t>
      </w:r>
      <w:r w:rsidR="00060D3C" w:rsidRPr="00B253F0">
        <w:rPr>
          <w:rFonts w:ascii="Times New Roman" w:hAnsi="Times New Roman"/>
          <w:sz w:val="26"/>
          <w:szCs w:val="26"/>
        </w:rPr>
        <w:t>программы:</w:t>
      </w:r>
    </w:p>
    <w:p w:rsidR="00060D3C" w:rsidRPr="00B253F0" w:rsidRDefault="000311B2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 w:rsidRPr="00B253F0">
        <w:rPr>
          <w:rFonts w:ascii="Times New Roman" w:hAnsi="Times New Roman"/>
          <w:spacing w:val="-8"/>
          <w:sz w:val="26"/>
          <w:szCs w:val="26"/>
        </w:rPr>
        <w:t>-Управление муниципального имущества администрации Дальнегорского городского округа;</w:t>
      </w:r>
    </w:p>
    <w:p w:rsidR="000311B2" w:rsidRPr="00B253F0" w:rsidRDefault="000311B2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 w:rsidRPr="00B253F0">
        <w:rPr>
          <w:rFonts w:ascii="Times New Roman" w:hAnsi="Times New Roman"/>
          <w:spacing w:val="-8"/>
          <w:sz w:val="26"/>
          <w:szCs w:val="26"/>
        </w:rPr>
        <w:t>Управление образования администрации Дальнегорского городского округа.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A65A34">
        <w:rPr>
          <w:sz w:val="26"/>
          <w:szCs w:val="26"/>
        </w:rPr>
        <w:t>Повышение уровня обеспеченности доступной средой и комфортным жильем населения Дальнегорского городского округа, в том числе с учетом исполнения государственных обязательств по обеспечению жильем отдельных категорий граждан.</w:t>
      </w:r>
    </w:p>
    <w:p w:rsidR="00D64EB2" w:rsidRPr="003620A1" w:rsidRDefault="00D64EB2" w:rsidP="00D64EB2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620A1">
        <w:rPr>
          <w:rFonts w:ascii="Times New Roman" w:hAnsi="Times New Roman"/>
          <w:sz w:val="26"/>
          <w:szCs w:val="26"/>
        </w:rPr>
        <w:t>Муниципальная программа предусматривает реализацию следующих мероприятий:</w:t>
      </w:r>
    </w:p>
    <w:p w:rsidR="00D64EB2" w:rsidRPr="003620A1" w:rsidRDefault="00D64EB2" w:rsidP="00D64EB2">
      <w:pPr>
        <w:tabs>
          <w:tab w:val="left" w:pos="851"/>
          <w:tab w:val="left" w:pos="993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620A1">
        <w:rPr>
          <w:rFonts w:ascii="Times New Roman" w:eastAsia="Times New Roman" w:hAnsi="Times New Roman"/>
          <w:sz w:val="26"/>
          <w:szCs w:val="26"/>
        </w:rPr>
        <w:t>1. «Обеспечение жильем молодых семей Дальнегорского городского округа».</w:t>
      </w:r>
    </w:p>
    <w:p w:rsidR="00D64EB2" w:rsidRPr="003620A1" w:rsidRDefault="00D64EB2" w:rsidP="00D64EB2">
      <w:pPr>
        <w:tabs>
          <w:tab w:val="left" w:pos="851"/>
          <w:tab w:val="left" w:pos="993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620A1">
        <w:rPr>
          <w:rFonts w:ascii="Times New Roman" w:eastAsia="Times New Roman" w:hAnsi="Times New Roman"/>
          <w:sz w:val="26"/>
          <w:szCs w:val="26"/>
        </w:rPr>
        <w:t>2.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родителей».</w:t>
      </w:r>
    </w:p>
    <w:p w:rsidR="00D64EB2" w:rsidRPr="003620A1" w:rsidRDefault="00D64EB2" w:rsidP="00D64EB2">
      <w:pPr>
        <w:tabs>
          <w:tab w:val="left" w:pos="851"/>
          <w:tab w:val="left" w:pos="993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620A1">
        <w:rPr>
          <w:rFonts w:ascii="Times New Roman" w:eastAsia="Times New Roman" w:hAnsi="Times New Roman"/>
          <w:sz w:val="26"/>
          <w:szCs w:val="26"/>
        </w:rPr>
        <w:t>3. Обеспечение населения, проживающего в домах с печным отоплением, твердым топливом (дровами)»</w:t>
      </w:r>
      <w:r w:rsidR="00A65A34">
        <w:rPr>
          <w:rFonts w:ascii="Times New Roman" w:eastAsia="Times New Roman" w:hAnsi="Times New Roman"/>
          <w:sz w:val="26"/>
          <w:szCs w:val="26"/>
        </w:rPr>
        <w:t>.</w:t>
      </w:r>
    </w:p>
    <w:p w:rsidR="00D64EB2" w:rsidRPr="003620A1" w:rsidRDefault="00D64EB2" w:rsidP="00D64EB2">
      <w:pPr>
        <w:spacing w:after="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3620A1">
        <w:rPr>
          <w:rFonts w:ascii="Times New Roman" w:hAnsi="Times New Roman"/>
          <w:sz w:val="26"/>
          <w:szCs w:val="26"/>
        </w:rPr>
        <w:t>4. «Приведение в нормативное состояние многоквартирных домов и жилых помещений»</w:t>
      </w:r>
      <w:r w:rsidR="00A65A34">
        <w:rPr>
          <w:rFonts w:ascii="Times New Roman" w:hAnsi="Times New Roman"/>
          <w:sz w:val="26"/>
          <w:szCs w:val="26"/>
        </w:rPr>
        <w:t>.</w:t>
      </w:r>
      <w:r w:rsidRPr="003620A1">
        <w:rPr>
          <w:rFonts w:ascii="Times New Roman" w:hAnsi="Times New Roman"/>
          <w:sz w:val="26"/>
          <w:szCs w:val="26"/>
        </w:rPr>
        <w:t xml:space="preserve"> </w:t>
      </w:r>
    </w:p>
    <w:p w:rsidR="00D64EB2" w:rsidRPr="003620A1" w:rsidRDefault="00D64EB2" w:rsidP="00D64EB2">
      <w:pPr>
        <w:spacing w:after="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3620A1">
        <w:rPr>
          <w:rFonts w:ascii="Times New Roman" w:hAnsi="Times New Roman"/>
          <w:sz w:val="26"/>
          <w:szCs w:val="26"/>
        </w:rPr>
        <w:t>5. «Обеспечение взносами на капитальный ремонт за муниципальное имущество»</w:t>
      </w:r>
      <w:r w:rsidR="00A65A34">
        <w:rPr>
          <w:rFonts w:ascii="Times New Roman" w:hAnsi="Times New Roman"/>
          <w:sz w:val="26"/>
          <w:szCs w:val="26"/>
        </w:rPr>
        <w:t>.</w:t>
      </w:r>
      <w:r w:rsidRPr="003620A1">
        <w:rPr>
          <w:rFonts w:ascii="Times New Roman" w:hAnsi="Times New Roman"/>
          <w:sz w:val="26"/>
          <w:szCs w:val="26"/>
        </w:rPr>
        <w:t xml:space="preserve"> </w:t>
      </w:r>
    </w:p>
    <w:p w:rsidR="00D64EB2" w:rsidRPr="003620A1" w:rsidRDefault="00D64EB2" w:rsidP="00D64EB2">
      <w:pPr>
        <w:spacing w:after="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3620A1">
        <w:rPr>
          <w:rFonts w:ascii="Times New Roman" w:hAnsi="Times New Roman"/>
          <w:sz w:val="26"/>
          <w:szCs w:val="26"/>
        </w:rPr>
        <w:t xml:space="preserve">6. «Обеспечение доступной среды жизнедеятельности для маломобильных групп населения, создание </w:t>
      </w:r>
      <w:proofErr w:type="spellStart"/>
      <w:r w:rsidRPr="003620A1">
        <w:rPr>
          <w:rFonts w:ascii="Times New Roman" w:hAnsi="Times New Roman"/>
          <w:sz w:val="26"/>
          <w:szCs w:val="26"/>
        </w:rPr>
        <w:t>безбарьерной</w:t>
      </w:r>
      <w:proofErr w:type="spellEnd"/>
      <w:r w:rsidRPr="003620A1">
        <w:rPr>
          <w:rFonts w:ascii="Times New Roman" w:hAnsi="Times New Roman"/>
          <w:sz w:val="26"/>
          <w:szCs w:val="26"/>
        </w:rPr>
        <w:t xml:space="preserve"> среды от места проживания до социально значимых объектов».</w:t>
      </w:r>
    </w:p>
    <w:p w:rsidR="00B253F0" w:rsidRDefault="00B253F0" w:rsidP="00BE0B4D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BE0B4D" w:rsidRPr="00B253F0" w:rsidRDefault="00BE0B4D" w:rsidP="00BE0B4D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253F0">
        <w:rPr>
          <w:rFonts w:ascii="Times New Roman" w:hAnsi="Times New Roman"/>
          <w:sz w:val="26"/>
          <w:szCs w:val="26"/>
        </w:rPr>
        <w:t>Направление 1 «</w:t>
      </w:r>
      <w:r w:rsidR="00B93705" w:rsidRPr="00B253F0">
        <w:rPr>
          <w:rFonts w:ascii="Times New Roman" w:hAnsi="Times New Roman"/>
          <w:sz w:val="26"/>
          <w:szCs w:val="26"/>
        </w:rPr>
        <w:t>Обеспечение качественного проживания населения на территории</w:t>
      </w:r>
      <w:r w:rsidRPr="00B253F0">
        <w:rPr>
          <w:rFonts w:ascii="Times New Roman" w:hAnsi="Times New Roman"/>
          <w:sz w:val="26"/>
          <w:szCs w:val="26"/>
        </w:rPr>
        <w:t xml:space="preserve"> Дальнегорско</w:t>
      </w:r>
      <w:r w:rsidR="00B93705" w:rsidRPr="00B253F0">
        <w:rPr>
          <w:rFonts w:ascii="Times New Roman" w:hAnsi="Times New Roman"/>
          <w:sz w:val="26"/>
          <w:szCs w:val="26"/>
        </w:rPr>
        <w:t>го</w:t>
      </w:r>
      <w:r w:rsidRPr="00B253F0">
        <w:rPr>
          <w:rFonts w:ascii="Times New Roman" w:hAnsi="Times New Roman"/>
          <w:sz w:val="26"/>
          <w:szCs w:val="26"/>
        </w:rPr>
        <w:t xml:space="preserve"> городско</w:t>
      </w:r>
      <w:r w:rsidR="00B93705" w:rsidRPr="00B253F0">
        <w:rPr>
          <w:rFonts w:ascii="Times New Roman" w:hAnsi="Times New Roman"/>
          <w:sz w:val="26"/>
          <w:szCs w:val="26"/>
        </w:rPr>
        <w:t>го</w:t>
      </w:r>
      <w:r w:rsidRPr="00B253F0">
        <w:rPr>
          <w:rFonts w:ascii="Times New Roman" w:hAnsi="Times New Roman"/>
          <w:sz w:val="26"/>
          <w:szCs w:val="26"/>
        </w:rPr>
        <w:t xml:space="preserve"> округ</w:t>
      </w:r>
      <w:r w:rsidR="00B93705" w:rsidRPr="00B253F0">
        <w:rPr>
          <w:rFonts w:ascii="Times New Roman" w:hAnsi="Times New Roman"/>
          <w:sz w:val="26"/>
          <w:szCs w:val="26"/>
        </w:rPr>
        <w:t>а</w:t>
      </w:r>
      <w:r w:rsidRPr="00B253F0">
        <w:rPr>
          <w:rFonts w:ascii="Times New Roman" w:hAnsi="Times New Roman"/>
          <w:sz w:val="26"/>
          <w:szCs w:val="26"/>
        </w:rPr>
        <w:t>».</w:t>
      </w:r>
    </w:p>
    <w:p w:rsidR="00BE0B4D" w:rsidRPr="00B253F0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253F0">
        <w:rPr>
          <w:rFonts w:ascii="Times New Roman" w:hAnsi="Times New Roman"/>
          <w:i/>
          <w:sz w:val="26"/>
          <w:szCs w:val="26"/>
        </w:rPr>
        <w:t xml:space="preserve">Структурный элемент 1. </w:t>
      </w:r>
      <w:r w:rsidR="00B93705" w:rsidRPr="00B253F0">
        <w:rPr>
          <w:rFonts w:ascii="Times New Roman" w:hAnsi="Times New Roman"/>
          <w:i/>
          <w:sz w:val="26"/>
          <w:szCs w:val="26"/>
        </w:rPr>
        <w:t>«Обеспечение доступным и комфортным жильем льготной категории населения».</w:t>
      </w:r>
    </w:p>
    <w:p w:rsidR="000F0998" w:rsidRPr="00B253F0" w:rsidRDefault="000F0998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253F0">
        <w:rPr>
          <w:rFonts w:ascii="Times New Roman" w:hAnsi="Times New Roman"/>
          <w:i/>
          <w:sz w:val="26"/>
          <w:szCs w:val="26"/>
        </w:rPr>
        <w:t>Мероприятие 1.1. «Обеспечение жильем молодых семей Дальнегорского городского округа».</w:t>
      </w:r>
    </w:p>
    <w:p w:rsidR="00B93705" w:rsidRPr="00B253F0" w:rsidRDefault="00B93705" w:rsidP="00B93705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B253F0">
        <w:rPr>
          <w:rFonts w:ascii="Times New Roman" w:hAnsi="Times New Roman"/>
          <w:i/>
          <w:sz w:val="26"/>
          <w:szCs w:val="26"/>
        </w:rPr>
        <w:lastRenderedPageBreak/>
        <w:t xml:space="preserve">В рамках реализации мероприятия выдано 6 свидетельств (с нарастающим итогом 22 семьи) на социальную выплату молодым семьям для приобретения (строительства) стандартного жилья на территории Приморского края, 6 семей участников программы получили социальную </w:t>
      </w:r>
      <w:proofErr w:type="gramStart"/>
      <w:r w:rsidRPr="00B253F0">
        <w:rPr>
          <w:rFonts w:ascii="Times New Roman" w:hAnsi="Times New Roman"/>
          <w:i/>
          <w:sz w:val="26"/>
          <w:szCs w:val="26"/>
        </w:rPr>
        <w:t>выплату  для</w:t>
      </w:r>
      <w:proofErr w:type="gramEnd"/>
      <w:r w:rsidRPr="00B253F0">
        <w:rPr>
          <w:rFonts w:ascii="Times New Roman" w:hAnsi="Times New Roman"/>
          <w:i/>
          <w:sz w:val="26"/>
          <w:szCs w:val="26"/>
        </w:rPr>
        <w:t xml:space="preserve"> приобретения (строительства) стандартного жилья на территории Приморского края на общую сумму социальных выплат 6034,45 </w:t>
      </w:r>
      <w:proofErr w:type="spellStart"/>
      <w:r w:rsidRPr="00B253F0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Pr="00B253F0">
        <w:rPr>
          <w:rFonts w:ascii="Times New Roman" w:hAnsi="Times New Roman"/>
          <w:i/>
          <w:sz w:val="26"/>
          <w:szCs w:val="26"/>
        </w:rPr>
        <w:t xml:space="preserve">. Определена средняя стоимости 1 </w:t>
      </w:r>
      <w:proofErr w:type="spellStart"/>
      <w:r w:rsidRPr="00B253F0">
        <w:rPr>
          <w:rFonts w:ascii="Times New Roman" w:hAnsi="Times New Roman"/>
          <w:i/>
          <w:sz w:val="26"/>
          <w:szCs w:val="26"/>
        </w:rPr>
        <w:t>кв.м</w:t>
      </w:r>
      <w:proofErr w:type="spellEnd"/>
      <w:r w:rsidRPr="00B253F0">
        <w:rPr>
          <w:rFonts w:ascii="Times New Roman" w:hAnsi="Times New Roman"/>
          <w:i/>
          <w:sz w:val="26"/>
          <w:szCs w:val="26"/>
        </w:rPr>
        <w:t>. общей площади жилья по г. Дальнегорску на 2025 год.</w:t>
      </w:r>
    </w:p>
    <w:p w:rsidR="00B93705" w:rsidRPr="00B253F0" w:rsidRDefault="000F0998" w:rsidP="00B93705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253F0">
        <w:rPr>
          <w:rFonts w:ascii="Times New Roman" w:hAnsi="Times New Roman"/>
          <w:i/>
          <w:sz w:val="26"/>
          <w:szCs w:val="26"/>
        </w:rPr>
        <w:t>Мероприятие</w:t>
      </w:r>
      <w:r w:rsidR="00B93705" w:rsidRPr="00B253F0">
        <w:rPr>
          <w:rFonts w:ascii="Times New Roman" w:hAnsi="Times New Roman"/>
          <w:i/>
          <w:sz w:val="26"/>
          <w:szCs w:val="26"/>
        </w:rPr>
        <w:t xml:space="preserve"> 1.2.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родителей».</w:t>
      </w:r>
    </w:p>
    <w:p w:rsidR="00B93705" w:rsidRPr="00B253F0" w:rsidRDefault="00B93705" w:rsidP="00B93705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253F0">
        <w:rPr>
          <w:rFonts w:ascii="Times New Roman" w:hAnsi="Times New Roman"/>
          <w:sz w:val="26"/>
          <w:szCs w:val="26"/>
        </w:rPr>
        <w:t xml:space="preserve"> </w:t>
      </w:r>
      <w:r w:rsidRPr="00B253F0">
        <w:rPr>
          <w:rFonts w:ascii="Times New Roman" w:hAnsi="Times New Roman"/>
          <w:i/>
          <w:sz w:val="26"/>
          <w:szCs w:val="26"/>
        </w:rPr>
        <w:t xml:space="preserve">Для обеспечения мероприятия в 2024 году было приобретено 17 квартир (с нарастающим итогом 42 квартиры). Перевыполнение показателя произошло по причине выделения дополнительного финансирования с краевого бюджета. Также заключен трудовой договор на выполнение работ по обеспечению выполнения переданных полномочий от 08.07.2020 №08/20. Кассовое исполнение по мероприятию 23084,15 </w:t>
      </w:r>
      <w:proofErr w:type="spellStart"/>
      <w:r w:rsidRPr="00B253F0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Pr="00B253F0">
        <w:rPr>
          <w:rFonts w:ascii="Times New Roman" w:hAnsi="Times New Roman"/>
          <w:i/>
          <w:sz w:val="26"/>
          <w:szCs w:val="26"/>
        </w:rPr>
        <w:t>.</w:t>
      </w:r>
    </w:p>
    <w:p w:rsidR="002C1A89" w:rsidRPr="00B253F0" w:rsidRDefault="00EF656C" w:rsidP="00E9406E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Контрольно-счетная палатой ДМО </w:t>
      </w:r>
      <w:r w:rsidR="000747F3" w:rsidRPr="00B253F0">
        <w:rPr>
          <w:rFonts w:ascii="Times New Roman" w:eastAsia="Times New Roman" w:hAnsi="Times New Roman"/>
          <w:sz w:val="26"/>
          <w:szCs w:val="26"/>
          <w:lang w:eastAsia="ru-RU"/>
        </w:rPr>
        <w:t>было проведено контрольное мероприятие</w:t>
      </w: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747F3"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="00FA3F8C"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проверке </w:t>
      </w:r>
      <w:r w:rsidR="001E2B08">
        <w:rPr>
          <w:rFonts w:ascii="Times New Roman" w:eastAsia="Times New Roman" w:hAnsi="Times New Roman"/>
          <w:sz w:val="26"/>
          <w:szCs w:val="26"/>
          <w:lang w:eastAsia="ru-RU"/>
        </w:rPr>
        <w:t xml:space="preserve">реализации данного мероприятия. </w:t>
      </w:r>
      <w:proofErr w:type="gramStart"/>
      <w:r w:rsidR="001E2B08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0747F3"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оставлен  </w:t>
      </w: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>АКТ</w:t>
      </w:r>
      <w:proofErr w:type="gramEnd"/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747F3"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от 14.04.2025г №5 </w:t>
      </w: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>«П</w:t>
      </w:r>
      <w:r w:rsidRPr="00B253F0">
        <w:rPr>
          <w:rFonts w:ascii="Times New Roman" w:eastAsia="Times New Roman" w:hAnsi="Times New Roman"/>
          <w:bCs/>
          <w:iCs/>
          <w:sz w:val="26"/>
          <w:szCs w:val="26"/>
        </w:rPr>
        <w:t xml:space="preserve">роверка результативности и законности приобретения жилых помещений </w:t>
      </w: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>для детей-сирот, детей, оставшихся без попечения родителей, лиц из числа детей-сирот и детей, оставшихся без попечения родителей»</w:t>
      </w:r>
      <w:r w:rsidR="000747F3" w:rsidRPr="00B253F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2F6BA5"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A3F8C" w:rsidRPr="00B253F0" w:rsidRDefault="002F6BA5" w:rsidP="00E9406E">
      <w:pPr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proofErr w:type="gramStart"/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ходе  </w:t>
      </w:r>
      <w:r w:rsidR="001E2B08">
        <w:rPr>
          <w:rFonts w:ascii="Times New Roman" w:eastAsia="Times New Roman" w:hAnsi="Times New Roman"/>
          <w:sz w:val="26"/>
          <w:szCs w:val="26"/>
          <w:lang w:eastAsia="ru-RU"/>
        </w:rPr>
        <w:t>вышеуказанной</w:t>
      </w:r>
      <w:proofErr w:type="gramEnd"/>
      <w:r w:rsidR="001E2B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253F0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проверки  выявлены многочисленные нарушения и </w:t>
      </w:r>
      <w:r w:rsidR="00FA3F8C" w:rsidRPr="00B253F0">
        <w:rPr>
          <w:rFonts w:ascii="Times New Roman" w:eastAsia="Times New Roman" w:hAnsi="Times New Roman"/>
          <w:sz w:val="26"/>
          <w:szCs w:val="26"/>
          <w:lang w:eastAsia="ru-RU"/>
        </w:rPr>
        <w:t>замечания, которые были отражены в Отчете от 09.06.2025 №5</w:t>
      </w:r>
      <w:r w:rsidR="00B253F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A3F8C" w:rsidRPr="00B97866" w:rsidRDefault="00FA3F8C" w:rsidP="002F6BA5">
      <w:pPr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D551C" w:rsidRPr="001E2B08" w:rsidRDefault="00E03FD6" w:rsidP="00B93705">
      <w:pPr>
        <w:widowControl w:val="0"/>
        <w:tabs>
          <w:tab w:val="left" w:pos="316"/>
          <w:tab w:val="left" w:pos="60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 xml:space="preserve">Мероприятие 1.3. </w:t>
      </w:r>
      <w:r w:rsidR="00B93705" w:rsidRPr="001E2B08">
        <w:rPr>
          <w:rFonts w:ascii="Times New Roman" w:hAnsi="Times New Roman"/>
          <w:i/>
          <w:sz w:val="26"/>
          <w:szCs w:val="26"/>
        </w:rPr>
        <w:t>«</w:t>
      </w:r>
      <w:r w:rsidR="00B93705" w:rsidRPr="001E2B08">
        <w:rPr>
          <w:rFonts w:ascii="Times New Roman" w:eastAsia="Times New Roman" w:hAnsi="Times New Roman"/>
          <w:i/>
          <w:sz w:val="26"/>
          <w:szCs w:val="26"/>
        </w:rPr>
        <w:t>Обеспечение населения, проживающего в домах с печным отоплением, твердым топливом (дровами)</w:t>
      </w:r>
      <w:r w:rsidR="00B93705" w:rsidRPr="001E2B08">
        <w:rPr>
          <w:rFonts w:ascii="Times New Roman" w:hAnsi="Times New Roman"/>
          <w:i/>
          <w:sz w:val="26"/>
          <w:szCs w:val="26"/>
        </w:rPr>
        <w:t>»</w:t>
      </w:r>
      <w:r w:rsidR="005D551C" w:rsidRPr="001E2B08">
        <w:rPr>
          <w:rFonts w:ascii="Times New Roman" w:hAnsi="Times New Roman"/>
          <w:sz w:val="26"/>
          <w:szCs w:val="26"/>
        </w:rPr>
        <w:t>.</w:t>
      </w:r>
    </w:p>
    <w:p w:rsidR="005C576C" w:rsidRPr="001E2B08" w:rsidRDefault="005D551C" w:rsidP="00B93705">
      <w:pPr>
        <w:widowControl w:val="0"/>
        <w:tabs>
          <w:tab w:val="left" w:pos="316"/>
          <w:tab w:val="left" w:pos="60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>П</w:t>
      </w:r>
      <w:r w:rsidR="005C576C" w:rsidRPr="001E2B08">
        <w:rPr>
          <w:rFonts w:ascii="Times New Roman" w:hAnsi="Times New Roman"/>
          <w:i/>
          <w:sz w:val="26"/>
          <w:szCs w:val="26"/>
        </w:rPr>
        <w:t xml:space="preserve">роведен конкурс и заключено 2 </w:t>
      </w:r>
      <w:r w:rsidRPr="001E2B08">
        <w:rPr>
          <w:rFonts w:ascii="Times New Roman" w:hAnsi="Times New Roman"/>
          <w:i/>
          <w:sz w:val="26"/>
          <w:szCs w:val="26"/>
        </w:rPr>
        <w:t>с</w:t>
      </w:r>
      <w:r w:rsidR="000F0998" w:rsidRPr="001E2B08">
        <w:rPr>
          <w:rFonts w:ascii="Times New Roman" w:hAnsi="Times New Roman"/>
          <w:i/>
          <w:sz w:val="26"/>
          <w:szCs w:val="26"/>
        </w:rPr>
        <w:t>о</w:t>
      </w:r>
      <w:r w:rsidR="00B93705" w:rsidRPr="001E2B08">
        <w:rPr>
          <w:rFonts w:ascii="Times New Roman" w:hAnsi="Times New Roman"/>
          <w:i/>
          <w:sz w:val="26"/>
          <w:szCs w:val="26"/>
        </w:rPr>
        <w:t xml:space="preserve">глашения между </w:t>
      </w:r>
      <w:proofErr w:type="spellStart"/>
      <w:r w:rsidR="00B93705" w:rsidRPr="001E2B08">
        <w:rPr>
          <w:rFonts w:ascii="Times New Roman" w:hAnsi="Times New Roman"/>
          <w:i/>
          <w:sz w:val="26"/>
          <w:szCs w:val="26"/>
        </w:rPr>
        <w:t>Топливоснабжающими</w:t>
      </w:r>
      <w:proofErr w:type="spellEnd"/>
      <w:r w:rsidR="00B93705" w:rsidRPr="001E2B08">
        <w:rPr>
          <w:rFonts w:ascii="Times New Roman" w:hAnsi="Times New Roman"/>
          <w:i/>
          <w:sz w:val="26"/>
          <w:szCs w:val="26"/>
        </w:rPr>
        <w:t xml:space="preserve"> организациями и администрацией Дальнегорского городского округа по вопросам обеспечения населения твердым топливом</w:t>
      </w:r>
      <w:r w:rsidR="005C576C" w:rsidRPr="001E2B08">
        <w:rPr>
          <w:rFonts w:ascii="Times New Roman" w:hAnsi="Times New Roman"/>
          <w:i/>
          <w:sz w:val="26"/>
          <w:szCs w:val="26"/>
        </w:rPr>
        <w:t>. За период с января по декабрь</w:t>
      </w:r>
      <w:r w:rsidR="00B93705" w:rsidRPr="001E2B08">
        <w:rPr>
          <w:rFonts w:ascii="Times New Roman" w:hAnsi="Times New Roman"/>
          <w:i/>
          <w:sz w:val="26"/>
          <w:szCs w:val="26"/>
        </w:rPr>
        <w:t xml:space="preserve"> 2024 года организациями поставлено дров для населения, проживающего в домах с печным отоплением 1828,20 м3. от норматива 10318,40 </w:t>
      </w:r>
      <w:proofErr w:type="spellStart"/>
      <w:r w:rsidR="00B93705" w:rsidRPr="001E2B08">
        <w:rPr>
          <w:rFonts w:ascii="Times New Roman" w:hAnsi="Times New Roman"/>
          <w:i/>
          <w:sz w:val="26"/>
          <w:szCs w:val="26"/>
        </w:rPr>
        <w:t>кв.м</w:t>
      </w:r>
      <w:proofErr w:type="spellEnd"/>
      <w:r w:rsidR="00B93705" w:rsidRPr="001E2B08">
        <w:rPr>
          <w:rFonts w:ascii="Times New Roman" w:hAnsi="Times New Roman"/>
          <w:i/>
          <w:sz w:val="26"/>
          <w:szCs w:val="26"/>
        </w:rPr>
        <w:t xml:space="preserve">. (с нарастающим итогом за 3 года 8436,45 тыс. </w:t>
      </w:r>
      <w:proofErr w:type="spellStart"/>
      <w:r w:rsidR="00B93705" w:rsidRPr="001E2B08">
        <w:rPr>
          <w:rFonts w:ascii="Times New Roman" w:hAnsi="Times New Roman"/>
          <w:i/>
          <w:sz w:val="26"/>
          <w:szCs w:val="26"/>
        </w:rPr>
        <w:t>кв.м</w:t>
      </w:r>
      <w:proofErr w:type="spellEnd"/>
      <w:r w:rsidR="005C576C" w:rsidRPr="001E2B08">
        <w:rPr>
          <w:rFonts w:ascii="Times New Roman" w:hAnsi="Times New Roman"/>
          <w:i/>
          <w:sz w:val="26"/>
          <w:szCs w:val="26"/>
        </w:rPr>
        <w:t>.</w:t>
      </w:r>
      <w:r w:rsidR="00B93705" w:rsidRPr="001E2B08">
        <w:rPr>
          <w:rFonts w:ascii="Times New Roman" w:hAnsi="Times New Roman"/>
          <w:i/>
          <w:sz w:val="26"/>
          <w:szCs w:val="26"/>
        </w:rPr>
        <w:t>)</w:t>
      </w:r>
      <w:r w:rsidR="005C576C" w:rsidRPr="001E2B08">
        <w:rPr>
          <w:rFonts w:ascii="Times New Roman" w:hAnsi="Times New Roman"/>
          <w:i/>
          <w:sz w:val="26"/>
          <w:szCs w:val="26"/>
        </w:rPr>
        <w:t xml:space="preserve">. </w:t>
      </w:r>
    </w:p>
    <w:p w:rsidR="00B93705" w:rsidRPr="001E2B08" w:rsidRDefault="00B93705" w:rsidP="00B93705">
      <w:pPr>
        <w:widowControl w:val="0"/>
        <w:tabs>
          <w:tab w:val="left" w:pos="316"/>
          <w:tab w:val="left" w:pos="60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 xml:space="preserve"> Кассовое исполнение по мероприятию составило 12825,17 </w:t>
      </w:r>
      <w:proofErr w:type="spellStart"/>
      <w:r w:rsidRPr="001E2B08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Pr="001E2B08">
        <w:rPr>
          <w:rFonts w:ascii="Times New Roman" w:hAnsi="Times New Roman"/>
          <w:i/>
          <w:sz w:val="26"/>
          <w:szCs w:val="26"/>
        </w:rPr>
        <w:t>.</w:t>
      </w:r>
      <w:r w:rsidR="007F522B" w:rsidRPr="001E2B08">
        <w:rPr>
          <w:rFonts w:ascii="Times New Roman" w:hAnsi="Times New Roman"/>
          <w:i/>
          <w:sz w:val="26"/>
          <w:szCs w:val="26"/>
        </w:rPr>
        <w:t xml:space="preserve"> </w:t>
      </w:r>
      <w:r w:rsidRPr="001E2B08">
        <w:rPr>
          <w:rFonts w:ascii="Times New Roman" w:hAnsi="Times New Roman"/>
          <w:i/>
          <w:sz w:val="26"/>
          <w:szCs w:val="26"/>
          <w:u w:val="single"/>
        </w:rPr>
        <w:t xml:space="preserve"> Перевыполнение показателя произошло по причине перевыполнения показателя в 2023 году</w:t>
      </w:r>
      <w:r w:rsidRPr="001E2B08">
        <w:rPr>
          <w:rFonts w:ascii="Times New Roman" w:hAnsi="Times New Roman"/>
          <w:i/>
          <w:sz w:val="26"/>
          <w:szCs w:val="26"/>
        </w:rPr>
        <w:t>, а также предоставления дополнительного финансирования с краевого бюджета в конце отчетного периода.</w:t>
      </w:r>
    </w:p>
    <w:p w:rsidR="00842D60" w:rsidRPr="001E2B08" w:rsidRDefault="006F6992" w:rsidP="00B93705">
      <w:pPr>
        <w:widowControl w:val="0"/>
        <w:tabs>
          <w:tab w:val="left" w:pos="316"/>
          <w:tab w:val="left" w:pos="60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E2B08">
        <w:rPr>
          <w:rFonts w:ascii="Times New Roman" w:hAnsi="Times New Roman"/>
          <w:sz w:val="26"/>
          <w:szCs w:val="26"/>
        </w:rPr>
        <w:t xml:space="preserve">Следует обратить внимание, что в соответствии п. 2.6.3 раздела </w:t>
      </w:r>
      <w:r w:rsidRPr="001E2B08">
        <w:rPr>
          <w:rFonts w:ascii="Times New Roman" w:hAnsi="Times New Roman"/>
          <w:sz w:val="26"/>
          <w:szCs w:val="26"/>
          <w:lang w:val="en-US"/>
        </w:rPr>
        <w:t>II</w:t>
      </w:r>
      <w:r w:rsidRPr="001E2B0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1E2B08">
        <w:rPr>
          <w:rFonts w:ascii="Times New Roman" w:hAnsi="Times New Roman"/>
          <w:sz w:val="26"/>
          <w:szCs w:val="26"/>
        </w:rPr>
        <w:t>Порядка</w:t>
      </w:r>
      <w:r w:rsidR="00B352CC" w:rsidRPr="001E2B08">
        <w:rPr>
          <w:rFonts w:ascii="Times New Roman" w:hAnsi="Times New Roman"/>
          <w:sz w:val="26"/>
          <w:szCs w:val="26"/>
        </w:rPr>
        <w:t xml:space="preserve">, </w:t>
      </w:r>
      <w:r w:rsidR="00842D60" w:rsidRPr="001E2B08">
        <w:rPr>
          <w:rFonts w:ascii="Times New Roman" w:hAnsi="Times New Roman"/>
          <w:sz w:val="26"/>
          <w:szCs w:val="26"/>
        </w:rPr>
        <w:t xml:space="preserve"> показатели</w:t>
      </w:r>
      <w:proofErr w:type="gramEnd"/>
      <w:r w:rsidR="00842D60" w:rsidRPr="001E2B08">
        <w:rPr>
          <w:rFonts w:ascii="Times New Roman" w:hAnsi="Times New Roman"/>
          <w:sz w:val="26"/>
          <w:szCs w:val="26"/>
        </w:rPr>
        <w:t xml:space="preserve"> Программы формируются </w:t>
      </w:r>
      <w:r w:rsidR="00842D60" w:rsidRPr="001E2B08">
        <w:rPr>
          <w:rFonts w:ascii="Times New Roman" w:hAnsi="Times New Roman"/>
          <w:sz w:val="26"/>
          <w:szCs w:val="26"/>
          <w:u w:val="single"/>
        </w:rPr>
        <w:t>от базового значения показателя на начало реализации муниципальной программы</w:t>
      </w:r>
      <w:r w:rsidR="00842D60" w:rsidRPr="001E2B08">
        <w:rPr>
          <w:rFonts w:ascii="Times New Roman" w:hAnsi="Times New Roman"/>
          <w:sz w:val="26"/>
          <w:szCs w:val="26"/>
        </w:rPr>
        <w:t>, следовательно, за основу должны были взят</w:t>
      </w:r>
      <w:r w:rsidR="00FC6F50" w:rsidRPr="001E2B08">
        <w:rPr>
          <w:rFonts w:ascii="Times New Roman" w:hAnsi="Times New Roman"/>
          <w:sz w:val="26"/>
          <w:szCs w:val="26"/>
        </w:rPr>
        <w:t>ь</w:t>
      </w:r>
      <w:r w:rsidR="00842D60" w:rsidRPr="001E2B08">
        <w:rPr>
          <w:rFonts w:ascii="Times New Roman" w:hAnsi="Times New Roman"/>
          <w:sz w:val="26"/>
          <w:szCs w:val="26"/>
        </w:rPr>
        <w:t xml:space="preserve"> показатели 2023г фактически исполненные, тем самым можно было избежать перевыполнение показателя. </w:t>
      </w:r>
    </w:p>
    <w:p w:rsidR="00AA4640" w:rsidRPr="001E2B08" w:rsidRDefault="00AA4640" w:rsidP="00B93705">
      <w:pPr>
        <w:widowControl w:val="0"/>
        <w:tabs>
          <w:tab w:val="left" w:pos="316"/>
          <w:tab w:val="left" w:pos="60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E2B08">
        <w:rPr>
          <w:rFonts w:ascii="Times New Roman" w:hAnsi="Times New Roman"/>
          <w:sz w:val="26"/>
          <w:szCs w:val="26"/>
        </w:rPr>
        <w:t xml:space="preserve">Контрольно-счетная палата ДМО </w:t>
      </w:r>
      <w:r w:rsidR="006F6992" w:rsidRPr="001E2B08">
        <w:rPr>
          <w:rFonts w:ascii="Times New Roman" w:hAnsi="Times New Roman"/>
          <w:sz w:val="26"/>
          <w:szCs w:val="26"/>
        </w:rPr>
        <w:t xml:space="preserve">рекомендует </w:t>
      </w:r>
      <w:r w:rsidR="00842D60" w:rsidRPr="001E2B08">
        <w:rPr>
          <w:rFonts w:ascii="Times New Roman" w:hAnsi="Times New Roman"/>
          <w:sz w:val="26"/>
          <w:szCs w:val="26"/>
        </w:rPr>
        <w:t>пересмотреть показател</w:t>
      </w:r>
      <w:r w:rsidR="00FC6F50" w:rsidRPr="001E2B08">
        <w:rPr>
          <w:rFonts w:ascii="Times New Roman" w:hAnsi="Times New Roman"/>
          <w:sz w:val="26"/>
          <w:szCs w:val="26"/>
        </w:rPr>
        <w:t>и</w:t>
      </w:r>
      <w:r w:rsidR="00842D60" w:rsidRPr="001E2B08">
        <w:rPr>
          <w:rFonts w:ascii="Times New Roman" w:hAnsi="Times New Roman"/>
          <w:sz w:val="26"/>
          <w:szCs w:val="26"/>
        </w:rPr>
        <w:t xml:space="preserve"> по данному мероприятию.</w:t>
      </w:r>
      <w:r w:rsidR="006F6992" w:rsidRPr="001E2B08">
        <w:rPr>
          <w:rFonts w:ascii="Times New Roman" w:hAnsi="Times New Roman"/>
          <w:sz w:val="26"/>
          <w:szCs w:val="26"/>
        </w:rPr>
        <w:t xml:space="preserve"> </w:t>
      </w:r>
    </w:p>
    <w:p w:rsidR="00B352CC" w:rsidRDefault="00B352CC" w:rsidP="00E03FD6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E03FD6" w:rsidRPr="001E2B08" w:rsidRDefault="00E03FD6" w:rsidP="00E03FD6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lastRenderedPageBreak/>
        <w:t>Структурный элемент 2. «Капитальный ремонт многоквартирного домов и жилых помещений».</w:t>
      </w:r>
    </w:p>
    <w:p w:rsidR="00E03FD6" w:rsidRPr="001E2B08" w:rsidRDefault="00E03FD6" w:rsidP="00E03FD6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>Мероприятие 2.</w:t>
      </w:r>
      <w:r w:rsidR="009049FD" w:rsidRPr="001E2B08">
        <w:rPr>
          <w:rFonts w:ascii="Times New Roman" w:hAnsi="Times New Roman"/>
          <w:i/>
          <w:sz w:val="26"/>
          <w:szCs w:val="26"/>
        </w:rPr>
        <w:t>1</w:t>
      </w:r>
      <w:r w:rsidR="00B93705" w:rsidRPr="001E2B08">
        <w:rPr>
          <w:rFonts w:ascii="Times New Roman" w:hAnsi="Times New Roman"/>
          <w:i/>
          <w:sz w:val="26"/>
          <w:szCs w:val="26"/>
        </w:rPr>
        <w:t xml:space="preserve"> «Приведение в нормативное состояние многоквар</w:t>
      </w:r>
      <w:r w:rsidRPr="001E2B08">
        <w:rPr>
          <w:rFonts w:ascii="Times New Roman" w:hAnsi="Times New Roman"/>
          <w:i/>
          <w:sz w:val="26"/>
          <w:szCs w:val="26"/>
        </w:rPr>
        <w:t xml:space="preserve">тирных домов и жилых помещений». </w:t>
      </w:r>
    </w:p>
    <w:p w:rsidR="00B93705" w:rsidRPr="00E03FD6" w:rsidRDefault="00E03FD6" w:rsidP="00E03FD6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E03FD6">
        <w:rPr>
          <w:rFonts w:ascii="Times New Roman" w:hAnsi="Times New Roman"/>
          <w:i/>
          <w:sz w:val="26"/>
          <w:szCs w:val="26"/>
        </w:rPr>
        <w:t>В</w:t>
      </w:r>
      <w:r w:rsidR="00B93705" w:rsidRPr="00E03FD6">
        <w:rPr>
          <w:rFonts w:ascii="Times New Roman" w:hAnsi="Times New Roman"/>
          <w:i/>
          <w:sz w:val="26"/>
          <w:szCs w:val="26"/>
        </w:rPr>
        <w:t xml:space="preserve"> 2024 году отремонтировано 13 квартир (с нарастающим итогом 49 квартир, план 50) на общую сумму 9164,50 </w:t>
      </w:r>
      <w:proofErr w:type="spellStart"/>
      <w:r w:rsidR="00B93705" w:rsidRPr="00E03FD6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="00B93705" w:rsidRPr="00E03FD6">
        <w:rPr>
          <w:rFonts w:ascii="Times New Roman" w:hAnsi="Times New Roman"/>
          <w:i/>
          <w:sz w:val="26"/>
          <w:szCs w:val="26"/>
        </w:rPr>
        <w:t>.</w:t>
      </w:r>
    </w:p>
    <w:p w:rsidR="00B93705" w:rsidRPr="00E03FD6" w:rsidRDefault="00B93705" w:rsidP="00B93705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E03FD6">
        <w:rPr>
          <w:rFonts w:ascii="Times New Roman" w:hAnsi="Times New Roman"/>
          <w:i/>
          <w:sz w:val="26"/>
          <w:szCs w:val="26"/>
        </w:rPr>
        <w:t xml:space="preserve">Показатель по мероприятию не достигнут (отклонение -2%) по причине того, что после проведения аукционов и заключения контрактов </w:t>
      </w:r>
      <w:proofErr w:type="gramStart"/>
      <w:r w:rsidRPr="00E03FD6">
        <w:rPr>
          <w:rFonts w:ascii="Times New Roman" w:hAnsi="Times New Roman"/>
          <w:i/>
          <w:sz w:val="26"/>
          <w:szCs w:val="26"/>
        </w:rPr>
        <w:t>на  ремонт</w:t>
      </w:r>
      <w:proofErr w:type="gramEnd"/>
      <w:r w:rsidRPr="00E03FD6">
        <w:rPr>
          <w:rFonts w:ascii="Times New Roman" w:hAnsi="Times New Roman"/>
          <w:i/>
          <w:sz w:val="26"/>
          <w:szCs w:val="26"/>
        </w:rPr>
        <w:t xml:space="preserve"> квартир, остаток финансовых средств на конец года на данное мероприятие составил </w:t>
      </w:r>
      <w:r w:rsidR="00E03FD6" w:rsidRPr="00E03FD6">
        <w:rPr>
          <w:rFonts w:ascii="Times New Roman" w:hAnsi="Times New Roman"/>
          <w:i/>
          <w:sz w:val="26"/>
          <w:szCs w:val="26"/>
        </w:rPr>
        <w:t xml:space="preserve"> </w:t>
      </w:r>
      <w:r w:rsidRPr="00E03FD6">
        <w:rPr>
          <w:rFonts w:ascii="Times New Roman" w:hAnsi="Times New Roman"/>
          <w:i/>
          <w:sz w:val="26"/>
          <w:szCs w:val="26"/>
        </w:rPr>
        <w:t>107157,39 рублей, что недостаточно на проведение ремонта еще одной квартиры.</w:t>
      </w:r>
    </w:p>
    <w:p w:rsidR="00B93705" w:rsidRPr="00E03FD6" w:rsidRDefault="00B93705" w:rsidP="00B93705">
      <w:pPr>
        <w:spacing w:after="0"/>
        <w:ind w:firstLine="851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E03FD6">
        <w:rPr>
          <w:rFonts w:ascii="Times New Roman" w:hAnsi="Times New Roman"/>
          <w:i/>
          <w:sz w:val="26"/>
          <w:szCs w:val="26"/>
        </w:rPr>
        <w:t>Выполнен капитальный работ подвального помещения многоквартирного дома, расположенного по адресу: Пр</w:t>
      </w:r>
      <w:r w:rsidR="00E03FD6">
        <w:rPr>
          <w:rFonts w:ascii="Times New Roman" w:hAnsi="Times New Roman"/>
          <w:i/>
          <w:sz w:val="26"/>
          <w:szCs w:val="26"/>
        </w:rPr>
        <w:t xml:space="preserve">иморский край, </w:t>
      </w:r>
      <w:r w:rsidRPr="00E03FD6">
        <w:rPr>
          <w:rFonts w:ascii="Times New Roman" w:hAnsi="Times New Roman"/>
          <w:i/>
          <w:sz w:val="26"/>
          <w:szCs w:val="26"/>
        </w:rPr>
        <w:t xml:space="preserve">г. Дальнегорск, ул. Набережная, д. 29. В рамках исполнения ремонта был заключен контракт на оказание услуг по осуществлению строительного контроля за выполнением работ по капитальному ремонту общего имущества в многоквартирных домах (выполнение работ по капитальному ремонту подвального помещения многоквартирного дома по адресу: Приморский край, г. Дальнегорск, ул. Набережная, д. 29). </w:t>
      </w:r>
      <w:r w:rsidR="00E03FD6">
        <w:rPr>
          <w:rFonts w:ascii="Times New Roman" w:hAnsi="Times New Roman"/>
          <w:i/>
          <w:sz w:val="26"/>
          <w:szCs w:val="26"/>
        </w:rPr>
        <w:t xml:space="preserve"> </w:t>
      </w:r>
      <w:r w:rsidRPr="00E03FD6">
        <w:rPr>
          <w:rFonts w:ascii="Times New Roman" w:hAnsi="Times New Roman"/>
          <w:i/>
          <w:sz w:val="26"/>
          <w:szCs w:val="26"/>
        </w:rPr>
        <w:t>Так</w:t>
      </w:r>
      <w:r w:rsidR="00C150F5">
        <w:rPr>
          <w:rFonts w:ascii="Times New Roman" w:hAnsi="Times New Roman"/>
          <w:i/>
          <w:sz w:val="26"/>
          <w:szCs w:val="26"/>
        </w:rPr>
        <w:t xml:space="preserve"> же </w:t>
      </w:r>
      <w:r w:rsidRPr="00E03FD6">
        <w:rPr>
          <w:rFonts w:ascii="Times New Roman" w:hAnsi="Times New Roman"/>
          <w:i/>
          <w:sz w:val="26"/>
          <w:szCs w:val="26"/>
        </w:rPr>
        <w:t xml:space="preserve">заключены </w:t>
      </w:r>
      <w:proofErr w:type="gramStart"/>
      <w:r w:rsidRPr="00E03FD6">
        <w:rPr>
          <w:rFonts w:ascii="Times New Roman" w:hAnsi="Times New Roman"/>
          <w:i/>
          <w:sz w:val="26"/>
          <w:szCs w:val="26"/>
        </w:rPr>
        <w:t>3  муниципальных</w:t>
      </w:r>
      <w:proofErr w:type="gramEnd"/>
      <w:r w:rsidRPr="00E03FD6">
        <w:rPr>
          <w:rFonts w:ascii="Times New Roman" w:hAnsi="Times New Roman"/>
          <w:i/>
          <w:sz w:val="26"/>
          <w:szCs w:val="26"/>
        </w:rPr>
        <w:t xml:space="preserve"> контракта на оказание услуг по проведению экспертного исследования (строительно-технического исследования) жилых помещений в многоквартирных домах и многоквартирных домов на территории Дальнегорского городского округа №58-к/юр от 03.04.2024, №88-к/юр от 133.06.2024, №101-к/юр от 20.08.2024 на общую сумму контрактов 740 000 рублей. По результатам исполнения муниципальных контрактов исследовано 3 жилых помещений в многоквартирных домах </w:t>
      </w:r>
      <w:proofErr w:type="gramStart"/>
      <w:r w:rsidRPr="00E03FD6">
        <w:rPr>
          <w:rFonts w:ascii="Times New Roman" w:hAnsi="Times New Roman"/>
          <w:i/>
          <w:sz w:val="26"/>
          <w:szCs w:val="26"/>
        </w:rPr>
        <w:t>и  19</w:t>
      </w:r>
      <w:proofErr w:type="gramEnd"/>
      <w:r w:rsidRPr="00E03FD6">
        <w:rPr>
          <w:rFonts w:ascii="Times New Roman" w:hAnsi="Times New Roman"/>
          <w:i/>
          <w:sz w:val="26"/>
          <w:szCs w:val="26"/>
        </w:rPr>
        <w:t xml:space="preserve"> многоквартирных домов (с на</w:t>
      </w:r>
      <w:r w:rsidR="001E2B08">
        <w:rPr>
          <w:rFonts w:ascii="Times New Roman" w:hAnsi="Times New Roman"/>
          <w:i/>
          <w:sz w:val="26"/>
          <w:szCs w:val="26"/>
        </w:rPr>
        <w:t>растающим итогом 78).</w:t>
      </w:r>
    </w:p>
    <w:p w:rsidR="00B93705" w:rsidRPr="00BA63DA" w:rsidRDefault="00B93705" w:rsidP="00B93705">
      <w:pPr>
        <w:spacing w:after="0"/>
        <w:ind w:firstLine="851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A63DA">
        <w:rPr>
          <w:rFonts w:ascii="Times New Roman" w:hAnsi="Times New Roman"/>
          <w:i/>
          <w:sz w:val="26"/>
          <w:szCs w:val="26"/>
        </w:rPr>
        <w:t>Отклонение исполнения показателя произошло по причине отсутствия заявлений от граждан о признании жилого фонда аварийным и подлежащим сносу в соответствии с постановлением Правительства РФ от 28.01.2006 №47.</w:t>
      </w:r>
    </w:p>
    <w:p w:rsidR="00BA63DA" w:rsidRPr="001E2B08" w:rsidRDefault="00BA63DA" w:rsidP="00B93705">
      <w:pPr>
        <w:spacing w:after="0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E2B08">
        <w:rPr>
          <w:rFonts w:ascii="Times New Roman" w:hAnsi="Times New Roman"/>
          <w:sz w:val="26"/>
          <w:szCs w:val="26"/>
        </w:rPr>
        <w:t xml:space="preserve">Мероприятие </w:t>
      </w:r>
      <w:r w:rsidR="009049FD" w:rsidRPr="001E2B08">
        <w:rPr>
          <w:rFonts w:ascii="Times New Roman" w:hAnsi="Times New Roman"/>
          <w:sz w:val="26"/>
          <w:szCs w:val="26"/>
        </w:rPr>
        <w:t>2.2</w:t>
      </w:r>
      <w:r w:rsidRPr="001E2B08">
        <w:rPr>
          <w:rFonts w:ascii="Times New Roman" w:hAnsi="Times New Roman"/>
          <w:sz w:val="26"/>
          <w:szCs w:val="26"/>
        </w:rPr>
        <w:t xml:space="preserve">. </w:t>
      </w:r>
      <w:r w:rsidR="00B93705" w:rsidRPr="001E2B08">
        <w:rPr>
          <w:rFonts w:ascii="Times New Roman" w:hAnsi="Times New Roman"/>
          <w:sz w:val="26"/>
          <w:szCs w:val="26"/>
        </w:rPr>
        <w:t>«Обеспечение взносами на капитальный рем</w:t>
      </w:r>
      <w:r w:rsidRPr="001E2B08">
        <w:rPr>
          <w:rFonts w:ascii="Times New Roman" w:hAnsi="Times New Roman"/>
          <w:sz w:val="26"/>
          <w:szCs w:val="26"/>
        </w:rPr>
        <w:t>онт за муниципальное имущество».</w:t>
      </w:r>
    </w:p>
    <w:p w:rsidR="00B93705" w:rsidRPr="001E2B08" w:rsidRDefault="00BA63DA" w:rsidP="00B93705">
      <w:pPr>
        <w:spacing w:after="0"/>
        <w:ind w:firstLine="851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>В</w:t>
      </w:r>
      <w:r w:rsidR="00B93705" w:rsidRPr="001E2B08">
        <w:rPr>
          <w:rFonts w:ascii="Times New Roman" w:hAnsi="Times New Roman"/>
          <w:i/>
          <w:sz w:val="26"/>
          <w:szCs w:val="26"/>
        </w:rPr>
        <w:t xml:space="preserve">ыполнены обязательства собственника муниципального фонда в части оплаты платежей по капитальному </w:t>
      </w:r>
      <w:proofErr w:type="gramStart"/>
      <w:r w:rsidR="00B93705" w:rsidRPr="001E2B08">
        <w:rPr>
          <w:rFonts w:ascii="Times New Roman" w:hAnsi="Times New Roman"/>
          <w:i/>
          <w:sz w:val="26"/>
          <w:szCs w:val="26"/>
        </w:rPr>
        <w:t>ремонту  за</w:t>
      </w:r>
      <w:proofErr w:type="gramEnd"/>
      <w:r w:rsidR="00B93705" w:rsidRPr="001E2B08">
        <w:rPr>
          <w:rFonts w:ascii="Times New Roman" w:hAnsi="Times New Roman"/>
          <w:i/>
          <w:sz w:val="26"/>
          <w:szCs w:val="26"/>
        </w:rPr>
        <w:t xml:space="preserve"> 60,58 </w:t>
      </w:r>
      <w:proofErr w:type="spellStart"/>
      <w:r w:rsidR="00B93705" w:rsidRPr="001E2B08">
        <w:rPr>
          <w:rFonts w:ascii="Times New Roman" w:hAnsi="Times New Roman"/>
          <w:i/>
          <w:sz w:val="26"/>
          <w:szCs w:val="26"/>
        </w:rPr>
        <w:t>тыс.кв.м</w:t>
      </w:r>
      <w:proofErr w:type="spellEnd"/>
      <w:r w:rsidR="00B93705" w:rsidRPr="001E2B08">
        <w:rPr>
          <w:rFonts w:ascii="Times New Roman" w:hAnsi="Times New Roman"/>
          <w:i/>
          <w:sz w:val="26"/>
          <w:szCs w:val="26"/>
        </w:rPr>
        <w:t xml:space="preserve">. (план – 65,7тыс </w:t>
      </w:r>
      <w:proofErr w:type="spellStart"/>
      <w:r w:rsidR="00B93705" w:rsidRPr="001E2B08">
        <w:rPr>
          <w:rFonts w:ascii="Times New Roman" w:hAnsi="Times New Roman"/>
          <w:i/>
          <w:sz w:val="26"/>
          <w:szCs w:val="26"/>
        </w:rPr>
        <w:t>кв.м</w:t>
      </w:r>
      <w:proofErr w:type="spellEnd"/>
      <w:r w:rsidR="00B93705" w:rsidRPr="001E2B08">
        <w:rPr>
          <w:rFonts w:ascii="Times New Roman" w:hAnsi="Times New Roman"/>
          <w:i/>
          <w:sz w:val="26"/>
          <w:szCs w:val="26"/>
        </w:rPr>
        <w:t>.) Отклонение от исполнения показателя произошло по причине уменьшения общей площади муниципального жилого фонда Дальнегорского городского округа.</w:t>
      </w:r>
    </w:p>
    <w:p w:rsidR="00BA63DA" w:rsidRPr="001E2B08" w:rsidRDefault="00BA63DA" w:rsidP="00BA63DA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>Структурный элемент 3. «Обеспечение доступной среды для маломобильных групп населения».</w:t>
      </w:r>
    </w:p>
    <w:p w:rsidR="00BA63DA" w:rsidRPr="001E2B08" w:rsidRDefault="00BA63DA" w:rsidP="00BA63DA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i/>
          <w:sz w:val="26"/>
          <w:szCs w:val="26"/>
        </w:rPr>
        <w:t xml:space="preserve">Мероприятие 3.1. </w:t>
      </w:r>
      <w:r w:rsidR="00B93705" w:rsidRPr="001E2B08">
        <w:rPr>
          <w:rFonts w:ascii="Times New Roman" w:hAnsi="Times New Roman"/>
          <w:i/>
          <w:sz w:val="26"/>
          <w:szCs w:val="26"/>
        </w:rPr>
        <w:t xml:space="preserve">«Обеспечение доступной среды жизнедеятельности для маломобильных групп населения, создание </w:t>
      </w:r>
      <w:proofErr w:type="spellStart"/>
      <w:r w:rsidR="00B93705" w:rsidRPr="001E2B08">
        <w:rPr>
          <w:rFonts w:ascii="Times New Roman" w:hAnsi="Times New Roman"/>
          <w:i/>
          <w:sz w:val="26"/>
          <w:szCs w:val="26"/>
        </w:rPr>
        <w:t>безбарьерной</w:t>
      </w:r>
      <w:proofErr w:type="spellEnd"/>
      <w:r w:rsidR="00B93705" w:rsidRPr="001E2B08">
        <w:rPr>
          <w:rFonts w:ascii="Times New Roman" w:hAnsi="Times New Roman"/>
          <w:i/>
          <w:sz w:val="26"/>
          <w:szCs w:val="26"/>
        </w:rPr>
        <w:t xml:space="preserve"> среды от места проживания до социально значимых объектов»</w:t>
      </w:r>
      <w:r w:rsidRPr="001E2B08">
        <w:rPr>
          <w:rFonts w:ascii="Times New Roman" w:hAnsi="Times New Roman"/>
          <w:i/>
          <w:sz w:val="26"/>
          <w:szCs w:val="26"/>
        </w:rPr>
        <w:t>.</w:t>
      </w:r>
    </w:p>
    <w:p w:rsidR="00B93705" w:rsidRPr="00BA63DA" w:rsidRDefault="00B93705" w:rsidP="00BA63DA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1E2B08">
        <w:rPr>
          <w:rFonts w:ascii="Times New Roman" w:hAnsi="Times New Roman"/>
          <w:sz w:val="26"/>
          <w:szCs w:val="26"/>
        </w:rPr>
        <w:t xml:space="preserve"> </w:t>
      </w:r>
      <w:r w:rsidR="00BA63DA" w:rsidRPr="001E2B08">
        <w:rPr>
          <w:rFonts w:ascii="Times New Roman" w:hAnsi="Times New Roman"/>
          <w:i/>
          <w:sz w:val="26"/>
          <w:szCs w:val="26"/>
        </w:rPr>
        <w:t>Осуществлено</w:t>
      </w:r>
      <w:r w:rsidRPr="001E2B08">
        <w:rPr>
          <w:rFonts w:ascii="Times New Roman" w:hAnsi="Times New Roman"/>
          <w:i/>
          <w:sz w:val="26"/>
          <w:szCs w:val="26"/>
        </w:rPr>
        <w:t xml:space="preserve"> обследование 4 жилых помещений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инвалида, на основании актов выданы 4 заключения. на постоянной основе администрацией Дальнегорского городского округа проводятся мероприятия</w:t>
      </w:r>
      <w:r w:rsidRPr="00BA63DA">
        <w:rPr>
          <w:rFonts w:ascii="Times New Roman" w:hAnsi="Times New Roman"/>
          <w:i/>
          <w:sz w:val="26"/>
          <w:szCs w:val="26"/>
        </w:rPr>
        <w:t xml:space="preserve"> в обществе инвалидов </w:t>
      </w:r>
      <w:proofErr w:type="spellStart"/>
      <w:r w:rsidRPr="00BA63DA">
        <w:rPr>
          <w:rFonts w:ascii="Times New Roman" w:hAnsi="Times New Roman"/>
          <w:i/>
          <w:sz w:val="26"/>
          <w:szCs w:val="26"/>
        </w:rPr>
        <w:t>г.Дальнегорска</w:t>
      </w:r>
      <w:proofErr w:type="spellEnd"/>
      <w:r w:rsidRPr="00BA63DA">
        <w:rPr>
          <w:rFonts w:ascii="Times New Roman" w:hAnsi="Times New Roman"/>
          <w:i/>
          <w:sz w:val="26"/>
          <w:szCs w:val="26"/>
        </w:rPr>
        <w:t xml:space="preserve"> </w:t>
      </w:r>
      <w:r w:rsidRPr="00BA63DA">
        <w:rPr>
          <w:rFonts w:ascii="Times New Roman" w:hAnsi="Times New Roman"/>
          <w:i/>
          <w:sz w:val="26"/>
          <w:szCs w:val="26"/>
        </w:rPr>
        <w:lastRenderedPageBreak/>
        <w:t>с целью информирования инвалидов о возможности адаптации жилых помещений и (или) общего имущества многоквартирных домов в которых они проживают.</w:t>
      </w:r>
    </w:p>
    <w:p w:rsidR="00F12DBB" w:rsidRPr="00BA63DA" w:rsidRDefault="00F12DBB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Default="00D43E5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Установлено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100% выполнение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 п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еревыполнение, по 3 не достижение планового значения.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10042" w:type="dxa"/>
        <w:tblLook w:val="04A0" w:firstRow="1" w:lastRow="0" w:firstColumn="1" w:lastColumn="0" w:noHBand="0" w:noVBand="1"/>
      </w:tblPr>
      <w:tblGrid>
        <w:gridCol w:w="697"/>
        <w:gridCol w:w="1566"/>
        <w:gridCol w:w="1972"/>
        <w:gridCol w:w="1016"/>
        <w:gridCol w:w="676"/>
        <w:gridCol w:w="709"/>
        <w:gridCol w:w="709"/>
        <w:gridCol w:w="2697"/>
      </w:tblGrid>
      <w:tr w:rsidR="00D026D0" w:rsidRPr="00D026D0" w:rsidTr="00C150F5">
        <w:trPr>
          <w:trHeight w:val="105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показателя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Отклонение,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Причины отклонения</w:t>
            </w:r>
          </w:p>
        </w:tc>
      </w:tr>
      <w:tr w:rsidR="00D026D0" w:rsidRPr="00D026D0" w:rsidTr="00000044">
        <w:trPr>
          <w:trHeight w:val="30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000044" w:rsidRPr="00D026D0" w:rsidTr="00C150F5">
        <w:trPr>
          <w:trHeight w:val="184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026D0" w:rsidRPr="00D026D0" w:rsidTr="00000044">
        <w:trPr>
          <w:trHeight w:val="42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Направление 1  «Обеспечение качественного проживания населения на территории Дальнегорского городского округа»"</w:t>
            </w:r>
          </w:p>
        </w:tc>
      </w:tr>
      <w:tr w:rsidR="00D026D0" w:rsidRPr="00D026D0" w:rsidTr="00000044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93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1.1. Обеспечение доступным и комфортным жильем льготной категории населения</w:t>
            </w:r>
          </w:p>
        </w:tc>
      </w:tr>
      <w:tr w:rsidR="00000044" w:rsidRPr="00D026D0" w:rsidTr="00000044">
        <w:trPr>
          <w:trHeight w:val="16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1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«Обеспечение жильем молодых семей Дальнегорского городского округа»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молодых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 семей, улучшивших жилищные условия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0044" w:rsidRPr="00D026D0" w:rsidTr="00000044">
        <w:trPr>
          <w:trHeight w:val="183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2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C06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приобретенных жилых  помещений для детей-сирот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00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произошло по причине выделения дополнительного финансирова</w:t>
            </w:r>
            <w:r w:rsidR="00000044" w:rsidRP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ия с краевого бюджет</w:t>
            </w:r>
            <w:r w:rsid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</w:p>
        </w:tc>
      </w:tr>
      <w:tr w:rsidR="00000044" w:rsidRPr="00D026D0" w:rsidTr="00000044">
        <w:trPr>
          <w:trHeight w:val="172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3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«Обеспечение населения, проживающего в домах с печным отоплением, твердым топливом (дровами)»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площади жилищного фонда, обеспеченного твердым топливом, в общей площади жилищного фонда с печным отоплением (с нарастающим итогом)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00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показателя произошло по причине перевыпол</w:t>
            </w:r>
            <w:r w:rsid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ения показателя в 2023 году, а также предоставления дополнительного финансиро</w:t>
            </w:r>
            <w:r w:rsid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с краевого бюджета</w:t>
            </w:r>
          </w:p>
        </w:tc>
      </w:tr>
      <w:tr w:rsidR="00D026D0" w:rsidRPr="00D026D0" w:rsidTr="00000044">
        <w:trPr>
          <w:trHeight w:val="3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93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1.2.  Капитальный ремонт многоквартирных домов и жилых помещений</w:t>
            </w:r>
          </w:p>
        </w:tc>
      </w:tr>
      <w:tr w:rsidR="0029629A" w:rsidRPr="00D026D0" w:rsidTr="00000044">
        <w:trPr>
          <w:trHeight w:val="300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(результат) 1 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«Приведение в нормативное состояние многоквартирных домов и жилых помещений»</w:t>
            </w:r>
          </w:p>
        </w:tc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отремонтированных муниципальных жилых помещений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Показатель по мероприятию не достигнут (отклонение -2%) по причине того, что после проведения аукционов и заключения контрактов на  ремонт квартир, остаток финансовых средств на конец года на данное мероприятие составил -107157,39 рублей, что недостаточно на проведение ремонта еще одной квартиры.</w:t>
            </w:r>
          </w:p>
        </w:tc>
      </w:tr>
      <w:tr w:rsidR="00000044" w:rsidRPr="00D026D0" w:rsidTr="00000044">
        <w:trPr>
          <w:trHeight w:val="187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00044" w:rsidRPr="00D026D0" w:rsidTr="00000044">
        <w:trPr>
          <w:trHeight w:val="168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обследований МКД, жилых домов и жилых помещений на соответствие требований, установленных постановлением Правительства РФ от 28.01.2006 №47 (с нарастающим итогом)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-8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00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 произо</w:t>
            </w:r>
            <w:r w:rsid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шло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 причине отсутствия заявлений от граждан о признании жилого фонда аварийным и подлежащим сносу в соответствии с постан</w:t>
            </w:r>
            <w:r w:rsid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ов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лением Правительства РФ от 28.01.2006 №47</w:t>
            </w:r>
          </w:p>
        </w:tc>
      </w:tr>
      <w:tr w:rsidR="00000044" w:rsidRPr="00D026D0" w:rsidTr="00000044">
        <w:trPr>
          <w:trHeight w:val="5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00044" w:rsidRPr="00D026D0" w:rsidTr="00000044">
        <w:trPr>
          <w:trHeight w:val="18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1.2.2.1.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(результат) 2 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«Обеспечение взносами на капитальный ремонт за муниципальное имущество»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Площадь муниципального жилого фонда, обеспеченного взносами на капитальный ремонт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-5,12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00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 произо</w:t>
            </w:r>
            <w:r w:rsidR="000000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шл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 по причине уменьшения общей площади муниципального жилого фонда Дальнегорского городского округа</w:t>
            </w:r>
          </w:p>
        </w:tc>
      </w:tr>
      <w:tr w:rsidR="00D026D0" w:rsidRPr="00D026D0" w:rsidTr="00000044">
        <w:trPr>
          <w:trHeight w:val="300"/>
        </w:trPr>
        <w:tc>
          <w:tcPr>
            <w:tcW w:w="10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1.3.  Обеспечение доступной среды для маломобильных групп населения</w:t>
            </w:r>
          </w:p>
        </w:tc>
      </w:tr>
      <w:tr w:rsidR="00000044" w:rsidRPr="00D026D0" w:rsidTr="00000044">
        <w:trPr>
          <w:trHeight w:val="24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1.3.1.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(результат) 1  «Обеспечение доступной среды жизнедеятельности для маломобильных групп населения, создание </w:t>
            </w:r>
            <w:proofErr w:type="spellStart"/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безбарьерной</w:t>
            </w:r>
            <w:proofErr w:type="spellEnd"/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среды от места проживания до социально значимых объектов»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Количество, проведенных 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мероприятий по вопросам</w:t>
            </w: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адаптации жилых помещений и объектов инфраструктуры для маломобильных групп населения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26D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6D0" w:rsidRPr="00D026D0" w:rsidRDefault="00D026D0" w:rsidP="00D02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B244C9" w:rsidRPr="001E2B08" w:rsidRDefault="00EA5E5A" w:rsidP="0004604E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2B08">
        <w:rPr>
          <w:rFonts w:ascii="Times New Roman" w:hAnsi="Times New Roman"/>
          <w:sz w:val="26"/>
          <w:szCs w:val="26"/>
        </w:rPr>
        <w:t xml:space="preserve">Финансовое выполнение </w:t>
      </w:r>
      <w:proofErr w:type="gramStart"/>
      <w:r w:rsidRPr="001E2B08">
        <w:rPr>
          <w:rFonts w:ascii="Times New Roman" w:hAnsi="Times New Roman"/>
          <w:sz w:val="26"/>
          <w:szCs w:val="26"/>
        </w:rPr>
        <w:t>асс</w:t>
      </w:r>
      <w:r w:rsidR="00D26769" w:rsidRPr="001E2B08">
        <w:rPr>
          <w:rFonts w:ascii="Times New Roman" w:hAnsi="Times New Roman"/>
          <w:sz w:val="26"/>
          <w:szCs w:val="26"/>
        </w:rPr>
        <w:t>игнований</w:t>
      </w:r>
      <w:proofErr w:type="gramEnd"/>
      <w:r w:rsidR="00267479" w:rsidRPr="001E2B08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 w:rsidRPr="001E2B08">
        <w:rPr>
          <w:rFonts w:ascii="Times New Roman" w:hAnsi="Times New Roman"/>
          <w:sz w:val="26"/>
          <w:szCs w:val="26"/>
        </w:rPr>
        <w:t xml:space="preserve"> </w:t>
      </w:r>
      <w:r w:rsidR="00824F5E" w:rsidRPr="001E2B08">
        <w:rPr>
          <w:rFonts w:ascii="Times New Roman" w:hAnsi="Times New Roman"/>
          <w:sz w:val="26"/>
          <w:szCs w:val="26"/>
          <w:u w:val="single"/>
        </w:rPr>
        <w:t>в паспорте</w:t>
      </w:r>
      <w:r w:rsidR="00824F5E" w:rsidRPr="001E2B08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 w:rsidRPr="001E2B08">
        <w:rPr>
          <w:rFonts w:ascii="Times New Roman" w:hAnsi="Times New Roman"/>
          <w:sz w:val="26"/>
          <w:szCs w:val="26"/>
        </w:rPr>
        <w:t xml:space="preserve">составило </w:t>
      </w:r>
      <w:r w:rsidR="002F0926" w:rsidRPr="001E2B08">
        <w:rPr>
          <w:rFonts w:ascii="Times New Roman" w:hAnsi="Times New Roman"/>
          <w:sz w:val="26"/>
          <w:szCs w:val="26"/>
        </w:rPr>
        <w:t>99,8</w:t>
      </w:r>
      <w:r w:rsidR="0004604E" w:rsidRPr="001E2B08">
        <w:rPr>
          <w:rFonts w:ascii="Times New Roman" w:hAnsi="Times New Roman"/>
          <w:sz w:val="26"/>
          <w:szCs w:val="26"/>
        </w:rPr>
        <w:t>%</w:t>
      </w:r>
      <w:r w:rsidR="00B244C9" w:rsidRPr="001E2B08">
        <w:rPr>
          <w:rFonts w:ascii="Times New Roman" w:hAnsi="Times New Roman"/>
          <w:color w:val="000000"/>
          <w:sz w:val="26"/>
          <w:szCs w:val="26"/>
        </w:rPr>
        <w:t>:</w:t>
      </w:r>
    </w:p>
    <w:p w:rsidR="00D91B37" w:rsidRPr="001E2B08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2B08">
        <w:rPr>
          <w:rFonts w:ascii="Times New Roman" w:hAnsi="Times New Roman"/>
          <w:color w:val="000000"/>
          <w:sz w:val="26"/>
          <w:szCs w:val="26"/>
        </w:rPr>
        <w:t xml:space="preserve">Плановые значения в паспорте МП: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63175,67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из них: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2024,49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– средства федерального бюджета,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38525,21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Приморского края,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22625,97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Да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льнегорского городского округа.</w:t>
      </w:r>
    </w:p>
    <w:p w:rsidR="00D91B37" w:rsidRPr="001E2B08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2B08">
        <w:rPr>
          <w:rFonts w:ascii="Times New Roman" w:hAnsi="Times New Roman"/>
          <w:color w:val="000000"/>
          <w:sz w:val="26"/>
          <w:szCs w:val="26"/>
        </w:rPr>
        <w:t xml:space="preserve">Фактическое исполнение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62968,00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 xml:space="preserve">(99,67%) 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из них: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2024,49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– средства федерального бюджета,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38525,24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Приморского края, 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22418,27</w:t>
      </w:r>
      <w:r w:rsidRPr="001E2B08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Дальнегорского городского округа</w:t>
      </w:r>
      <w:r w:rsidR="00D91B37" w:rsidRPr="001E2B08">
        <w:rPr>
          <w:rFonts w:ascii="Times New Roman" w:hAnsi="Times New Roman"/>
          <w:color w:val="000000"/>
          <w:sz w:val="26"/>
          <w:szCs w:val="26"/>
        </w:rPr>
        <w:t>.</w:t>
      </w:r>
    </w:p>
    <w:p w:rsidR="00B244C9" w:rsidRPr="001E2B08" w:rsidRDefault="00D91B37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2B08">
        <w:rPr>
          <w:rFonts w:ascii="Times New Roman" w:hAnsi="Times New Roman"/>
          <w:color w:val="000000"/>
          <w:sz w:val="26"/>
          <w:szCs w:val="26"/>
        </w:rPr>
        <w:t>Не исполнено ассигнований в сумме 207,67 тыс. руб.</w:t>
      </w:r>
    </w:p>
    <w:p w:rsidR="00EA5E5A" w:rsidRPr="001E2B08" w:rsidRDefault="00F01082" w:rsidP="00955D54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E2B08"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</w:t>
      </w:r>
      <w:r w:rsidR="0004604E" w:rsidRPr="001E2B08">
        <w:rPr>
          <w:rFonts w:ascii="Times New Roman" w:hAnsi="Times New Roman"/>
          <w:sz w:val="26"/>
          <w:szCs w:val="26"/>
        </w:rPr>
        <w:t xml:space="preserve"> (без внебюджетных источников)</w:t>
      </w:r>
      <w:r w:rsidRPr="001E2B08">
        <w:rPr>
          <w:rFonts w:ascii="Times New Roman" w:hAnsi="Times New Roman"/>
          <w:sz w:val="26"/>
          <w:szCs w:val="26"/>
        </w:rPr>
        <w:t>.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</w:t>
      </w:r>
      <w:r w:rsidR="00F722AE">
        <w:rPr>
          <w:sz w:val="26"/>
          <w:szCs w:val="26"/>
        </w:rPr>
        <w:t xml:space="preserve">в принципе </w:t>
      </w:r>
      <w:r w:rsidRPr="00C24CBC">
        <w:rPr>
          <w:sz w:val="26"/>
          <w:szCs w:val="26"/>
        </w:rPr>
        <w:t>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</w:t>
      </w:r>
      <w:r w:rsidR="00F722AE">
        <w:rPr>
          <w:sz w:val="26"/>
          <w:szCs w:val="26"/>
        </w:rPr>
        <w:t>в целом</w:t>
      </w:r>
      <w:r w:rsidRPr="00C24CBC">
        <w:rPr>
          <w:sz w:val="26"/>
          <w:szCs w:val="26"/>
        </w:rPr>
        <w:t xml:space="preserve"> привела к реализации мероприятий, что в свою очередь, привело к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3A58A3" w:rsidRDefault="00AC5340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8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791F57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bookmarkStart w:id="1" w:name="_GoBack"/>
      <w:bookmarkEnd w:id="1"/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671385" w:rsidRPr="00671385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671385" w:rsidRPr="00671385" w:rsidTr="00C57C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AD7B42">
        <w:trPr>
          <w:trHeight w:val="1667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F92F03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1 078 631,20   </w:t>
            </w:r>
          </w:p>
        </w:tc>
      </w:tr>
      <w:tr w:rsidR="00671385" w:rsidRPr="00671385" w:rsidTr="00824F5E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AD7B42" w:rsidRPr="00671385" w:rsidTr="00AD7B42">
        <w:trPr>
          <w:trHeight w:val="1141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6B2112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AD7B42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</w:t>
            </w:r>
            <w:r w:rsidR="00671385"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104,47   </w:t>
            </w:r>
          </w:p>
        </w:tc>
      </w:tr>
      <w:tr w:rsidR="00671385" w:rsidRPr="00671385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6 249 399,82   </w:t>
            </w:r>
          </w:p>
        </w:tc>
      </w:tr>
      <w:tr w:rsidR="00671385" w:rsidRPr="00671385" w:rsidTr="006B2112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207 670,47   </w:t>
            </w:r>
          </w:p>
        </w:tc>
      </w:tr>
      <w:tr w:rsidR="00671385" w:rsidRPr="00671385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87 150,85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1126,58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45 800,25   </w:t>
            </w:r>
          </w:p>
        </w:tc>
      </w:tr>
      <w:tr w:rsidR="00671385" w:rsidRPr="00671385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3F0" w:rsidRDefault="00B253F0">
      <w:pPr>
        <w:spacing w:after="0" w:line="240" w:lineRule="auto"/>
      </w:pPr>
      <w:r>
        <w:separator/>
      </w:r>
    </w:p>
  </w:endnote>
  <w:endnote w:type="continuationSeparator" w:id="0">
    <w:p w:rsidR="00B253F0" w:rsidRDefault="00B25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3F0" w:rsidRDefault="00B253F0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A111C6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3F0" w:rsidRDefault="00B253F0">
      <w:pPr>
        <w:spacing w:after="0" w:line="240" w:lineRule="auto"/>
      </w:pPr>
      <w:r>
        <w:separator/>
      </w:r>
    </w:p>
  </w:footnote>
  <w:footnote w:type="continuationSeparator" w:id="0">
    <w:p w:rsidR="00B253F0" w:rsidRDefault="00B25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01591"/>
    <w:multiLevelType w:val="hybridMultilevel"/>
    <w:tmpl w:val="0F8CBD96"/>
    <w:lvl w:ilvl="0" w:tplc="212AB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4766" w:hanging="360"/>
      </w:pPr>
    </w:lvl>
    <w:lvl w:ilvl="2" w:tplc="AF28032C">
      <w:start w:val="1"/>
      <w:numFmt w:val="lowerRoman"/>
      <w:lvlText w:val="%3."/>
      <w:lvlJc w:val="right"/>
      <w:pPr>
        <w:ind w:left="5486" w:hanging="180"/>
      </w:pPr>
    </w:lvl>
    <w:lvl w:ilvl="3" w:tplc="F94C6C84">
      <w:start w:val="1"/>
      <w:numFmt w:val="decimal"/>
      <w:lvlText w:val="%4."/>
      <w:lvlJc w:val="left"/>
      <w:pPr>
        <w:ind w:left="6206" w:hanging="360"/>
      </w:pPr>
    </w:lvl>
    <w:lvl w:ilvl="4" w:tplc="A1D4BEE6">
      <w:start w:val="1"/>
      <w:numFmt w:val="lowerLetter"/>
      <w:lvlText w:val="%5."/>
      <w:lvlJc w:val="left"/>
      <w:pPr>
        <w:ind w:left="6926" w:hanging="360"/>
      </w:pPr>
    </w:lvl>
    <w:lvl w:ilvl="5" w:tplc="09F2D46C">
      <w:start w:val="1"/>
      <w:numFmt w:val="lowerRoman"/>
      <w:lvlText w:val="%6."/>
      <w:lvlJc w:val="right"/>
      <w:pPr>
        <w:ind w:left="7646" w:hanging="180"/>
      </w:pPr>
    </w:lvl>
    <w:lvl w:ilvl="6" w:tplc="F094F152">
      <w:start w:val="1"/>
      <w:numFmt w:val="decimal"/>
      <w:lvlText w:val="%7."/>
      <w:lvlJc w:val="left"/>
      <w:pPr>
        <w:ind w:left="8366" w:hanging="360"/>
      </w:pPr>
    </w:lvl>
    <w:lvl w:ilvl="7" w:tplc="9768E1AE">
      <w:start w:val="1"/>
      <w:numFmt w:val="lowerLetter"/>
      <w:lvlText w:val="%8."/>
      <w:lvlJc w:val="left"/>
      <w:pPr>
        <w:ind w:left="9086" w:hanging="360"/>
      </w:pPr>
    </w:lvl>
    <w:lvl w:ilvl="8" w:tplc="4ADA21AC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1FC87734"/>
    <w:multiLevelType w:val="hybridMultilevel"/>
    <w:tmpl w:val="F840559A"/>
    <w:lvl w:ilvl="0" w:tplc="6F6C1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9E3410"/>
    <w:multiLevelType w:val="hybridMultilevel"/>
    <w:tmpl w:val="67F6CF2A"/>
    <w:lvl w:ilvl="0" w:tplc="2ECC907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8809EA"/>
    <w:multiLevelType w:val="hybridMultilevel"/>
    <w:tmpl w:val="78887688"/>
    <w:lvl w:ilvl="0" w:tplc="495E2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4B007679"/>
    <w:multiLevelType w:val="hybridMultilevel"/>
    <w:tmpl w:val="B7AA75FE"/>
    <w:lvl w:ilvl="0" w:tplc="2ECC9070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4D0452D6"/>
    <w:multiLevelType w:val="hybridMultilevel"/>
    <w:tmpl w:val="273221F2"/>
    <w:lvl w:ilvl="0" w:tplc="8D2C6EEE">
      <w:start w:val="1"/>
      <w:numFmt w:val="decimal"/>
      <w:lvlText w:val="%1."/>
      <w:lvlJc w:val="left"/>
      <w:pPr>
        <w:ind w:left="562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8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9" w15:restartNumberingAfterBreak="0">
    <w:nsid w:val="55415514"/>
    <w:multiLevelType w:val="hybridMultilevel"/>
    <w:tmpl w:val="DD5C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2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4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5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6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1647B"/>
    <w:multiLevelType w:val="hybridMultilevel"/>
    <w:tmpl w:val="5EDA31DC"/>
    <w:lvl w:ilvl="0" w:tplc="B5B0D45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9" w15:restartNumberingAfterBreak="0">
    <w:nsid w:val="7E044324"/>
    <w:multiLevelType w:val="hybridMultilevel"/>
    <w:tmpl w:val="76B8D9B4"/>
    <w:lvl w:ilvl="0" w:tplc="21C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4"/>
  </w:num>
  <w:num w:numId="3">
    <w:abstractNumId w:val="33"/>
  </w:num>
  <w:num w:numId="4">
    <w:abstractNumId w:val="8"/>
  </w:num>
  <w:num w:numId="5">
    <w:abstractNumId w:val="10"/>
  </w:num>
  <w:num w:numId="6">
    <w:abstractNumId w:val="18"/>
  </w:num>
  <w:num w:numId="7">
    <w:abstractNumId w:val="13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5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32"/>
  </w:num>
  <w:num w:numId="19">
    <w:abstractNumId w:val="20"/>
  </w:num>
  <w:num w:numId="20">
    <w:abstractNumId w:val="19"/>
  </w:num>
  <w:num w:numId="21">
    <w:abstractNumId w:val="36"/>
  </w:num>
  <w:num w:numId="22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5"/>
  </w:num>
  <w:num w:numId="26">
    <w:abstractNumId w:val="6"/>
  </w:num>
  <w:num w:numId="27">
    <w:abstractNumId w:val="0"/>
  </w:num>
  <w:num w:numId="28">
    <w:abstractNumId w:val="7"/>
  </w:num>
  <w:num w:numId="29">
    <w:abstractNumId w:val="31"/>
  </w:num>
  <w:num w:numId="30">
    <w:abstractNumId w:val="23"/>
  </w:num>
  <w:num w:numId="31">
    <w:abstractNumId w:val="34"/>
  </w:num>
  <w:num w:numId="32">
    <w:abstractNumId w:val="17"/>
  </w:num>
  <w:num w:numId="33">
    <w:abstractNumId w:val="21"/>
  </w:num>
  <w:num w:numId="34">
    <w:abstractNumId w:val="16"/>
  </w:num>
  <w:num w:numId="35">
    <w:abstractNumId w:val="1"/>
  </w:num>
  <w:num w:numId="36">
    <w:abstractNumId w:val="26"/>
  </w:num>
  <w:num w:numId="37">
    <w:abstractNumId w:val="3"/>
  </w:num>
  <w:num w:numId="38">
    <w:abstractNumId w:val="9"/>
  </w:num>
  <w:num w:numId="39">
    <w:abstractNumId w:val="37"/>
  </w:num>
  <w:num w:numId="40">
    <w:abstractNumId w:val="39"/>
  </w:num>
  <w:num w:numId="41">
    <w:abstractNumId w:val="14"/>
  </w:num>
  <w:num w:numId="42">
    <w:abstractNumId w:val="12"/>
  </w:num>
  <w:num w:numId="43">
    <w:abstractNumId w:val="29"/>
  </w:num>
  <w:num w:numId="44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0044"/>
    <w:rsid w:val="00004248"/>
    <w:rsid w:val="000048FE"/>
    <w:rsid w:val="00023271"/>
    <w:rsid w:val="00024DBB"/>
    <w:rsid w:val="0002525E"/>
    <w:rsid w:val="00025A00"/>
    <w:rsid w:val="000311B2"/>
    <w:rsid w:val="0003584D"/>
    <w:rsid w:val="00036437"/>
    <w:rsid w:val="00041EE3"/>
    <w:rsid w:val="00042C76"/>
    <w:rsid w:val="0004604E"/>
    <w:rsid w:val="00051A67"/>
    <w:rsid w:val="000522B6"/>
    <w:rsid w:val="00055C23"/>
    <w:rsid w:val="00060D3C"/>
    <w:rsid w:val="00061417"/>
    <w:rsid w:val="00070376"/>
    <w:rsid w:val="00072834"/>
    <w:rsid w:val="000747F3"/>
    <w:rsid w:val="00075C44"/>
    <w:rsid w:val="00077F2B"/>
    <w:rsid w:val="0008053C"/>
    <w:rsid w:val="00081860"/>
    <w:rsid w:val="00085B54"/>
    <w:rsid w:val="00086DE6"/>
    <w:rsid w:val="000900FC"/>
    <w:rsid w:val="00090E00"/>
    <w:rsid w:val="000962E4"/>
    <w:rsid w:val="000A3588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0998"/>
    <w:rsid w:val="000F2D83"/>
    <w:rsid w:val="000F3FD3"/>
    <w:rsid w:val="000F5942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07F8"/>
    <w:rsid w:val="00192D22"/>
    <w:rsid w:val="001A26DC"/>
    <w:rsid w:val="001A4B46"/>
    <w:rsid w:val="001A7BEB"/>
    <w:rsid w:val="001C2810"/>
    <w:rsid w:val="001C2A52"/>
    <w:rsid w:val="001D01F3"/>
    <w:rsid w:val="001D4CA4"/>
    <w:rsid w:val="001E2B08"/>
    <w:rsid w:val="001E4985"/>
    <w:rsid w:val="001E7A77"/>
    <w:rsid w:val="001F2989"/>
    <w:rsid w:val="001F55DA"/>
    <w:rsid w:val="00201952"/>
    <w:rsid w:val="00204AC6"/>
    <w:rsid w:val="0020581D"/>
    <w:rsid w:val="0021105E"/>
    <w:rsid w:val="00215B5A"/>
    <w:rsid w:val="00223D61"/>
    <w:rsid w:val="00224C4D"/>
    <w:rsid w:val="00232ACB"/>
    <w:rsid w:val="00234815"/>
    <w:rsid w:val="0023756D"/>
    <w:rsid w:val="00240341"/>
    <w:rsid w:val="00245AE1"/>
    <w:rsid w:val="00246CE3"/>
    <w:rsid w:val="002477C2"/>
    <w:rsid w:val="00251FE2"/>
    <w:rsid w:val="00261DD6"/>
    <w:rsid w:val="00266280"/>
    <w:rsid w:val="00267479"/>
    <w:rsid w:val="00271F69"/>
    <w:rsid w:val="00273A49"/>
    <w:rsid w:val="00273EE4"/>
    <w:rsid w:val="00276323"/>
    <w:rsid w:val="0028096C"/>
    <w:rsid w:val="0028434A"/>
    <w:rsid w:val="002916EB"/>
    <w:rsid w:val="00293093"/>
    <w:rsid w:val="00294451"/>
    <w:rsid w:val="0029629A"/>
    <w:rsid w:val="002B42B3"/>
    <w:rsid w:val="002B47E7"/>
    <w:rsid w:val="002B66D3"/>
    <w:rsid w:val="002C18BC"/>
    <w:rsid w:val="002C1A89"/>
    <w:rsid w:val="002D3FBD"/>
    <w:rsid w:val="002D4AEE"/>
    <w:rsid w:val="002F0926"/>
    <w:rsid w:val="002F6BA5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0402"/>
    <w:rsid w:val="003A2597"/>
    <w:rsid w:val="003A27F8"/>
    <w:rsid w:val="003A4415"/>
    <w:rsid w:val="003A58A3"/>
    <w:rsid w:val="003B520D"/>
    <w:rsid w:val="003D3C28"/>
    <w:rsid w:val="003D4AA7"/>
    <w:rsid w:val="003E1996"/>
    <w:rsid w:val="003F0445"/>
    <w:rsid w:val="003F0F0B"/>
    <w:rsid w:val="003F2E3F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5788E"/>
    <w:rsid w:val="004814F1"/>
    <w:rsid w:val="00484710"/>
    <w:rsid w:val="0048637E"/>
    <w:rsid w:val="00494C8A"/>
    <w:rsid w:val="00497869"/>
    <w:rsid w:val="004A0303"/>
    <w:rsid w:val="004A402B"/>
    <w:rsid w:val="004B624F"/>
    <w:rsid w:val="004C1334"/>
    <w:rsid w:val="004C3D4C"/>
    <w:rsid w:val="004D1C7E"/>
    <w:rsid w:val="004D2351"/>
    <w:rsid w:val="004D3110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3B20"/>
    <w:rsid w:val="005C576C"/>
    <w:rsid w:val="005C6999"/>
    <w:rsid w:val="005D41CA"/>
    <w:rsid w:val="005D551C"/>
    <w:rsid w:val="005E40CC"/>
    <w:rsid w:val="005E5360"/>
    <w:rsid w:val="005E5922"/>
    <w:rsid w:val="005E6EE2"/>
    <w:rsid w:val="005F0F5B"/>
    <w:rsid w:val="005F1C5A"/>
    <w:rsid w:val="006040F0"/>
    <w:rsid w:val="00611FC7"/>
    <w:rsid w:val="00613E6C"/>
    <w:rsid w:val="0061650D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70F34"/>
    <w:rsid w:val="006713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A6DF9"/>
    <w:rsid w:val="006B198C"/>
    <w:rsid w:val="006B2112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6F6992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A20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7F522B"/>
    <w:rsid w:val="00802D64"/>
    <w:rsid w:val="00806E64"/>
    <w:rsid w:val="00806F0B"/>
    <w:rsid w:val="008109E0"/>
    <w:rsid w:val="00817E26"/>
    <w:rsid w:val="00824F5E"/>
    <w:rsid w:val="00830F68"/>
    <w:rsid w:val="00831048"/>
    <w:rsid w:val="00842D60"/>
    <w:rsid w:val="00843A6A"/>
    <w:rsid w:val="0084446A"/>
    <w:rsid w:val="0084499C"/>
    <w:rsid w:val="00845DB5"/>
    <w:rsid w:val="008514E0"/>
    <w:rsid w:val="008555DA"/>
    <w:rsid w:val="00860C3B"/>
    <w:rsid w:val="00862E70"/>
    <w:rsid w:val="008640C3"/>
    <w:rsid w:val="00871FE0"/>
    <w:rsid w:val="00872C09"/>
    <w:rsid w:val="00884B15"/>
    <w:rsid w:val="00886E2C"/>
    <w:rsid w:val="00891B6F"/>
    <w:rsid w:val="00896BEC"/>
    <w:rsid w:val="008A2C11"/>
    <w:rsid w:val="008A4BD4"/>
    <w:rsid w:val="008B5605"/>
    <w:rsid w:val="008B56FD"/>
    <w:rsid w:val="008B5712"/>
    <w:rsid w:val="008B591A"/>
    <w:rsid w:val="008B6194"/>
    <w:rsid w:val="008C4264"/>
    <w:rsid w:val="008C7D70"/>
    <w:rsid w:val="008D0197"/>
    <w:rsid w:val="008D3772"/>
    <w:rsid w:val="008D59A3"/>
    <w:rsid w:val="008E65F2"/>
    <w:rsid w:val="008F0124"/>
    <w:rsid w:val="008F2493"/>
    <w:rsid w:val="008F7C2D"/>
    <w:rsid w:val="009025EF"/>
    <w:rsid w:val="00904413"/>
    <w:rsid w:val="009049FD"/>
    <w:rsid w:val="00910906"/>
    <w:rsid w:val="009145E8"/>
    <w:rsid w:val="009254B1"/>
    <w:rsid w:val="0092735D"/>
    <w:rsid w:val="00931B11"/>
    <w:rsid w:val="00943BD4"/>
    <w:rsid w:val="00950D02"/>
    <w:rsid w:val="00951489"/>
    <w:rsid w:val="00955D54"/>
    <w:rsid w:val="00961DCC"/>
    <w:rsid w:val="00962CF2"/>
    <w:rsid w:val="00966BB6"/>
    <w:rsid w:val="0097167C"/>
    <w:rsid w:val="00975170"/>
    <w:rsid w:val="00976E91"/>
    <w:rsid w:val="0097775E"/>
    <w:rsid w:val="00977F2F"/>
    <w:rsid w:val="0099489E"/>
    <w:rsid w:val="00994E9D"/>
    <w:rsid w:val="009957DF"/>
    <w:rsid w:val="009A3F33"/>
    <w:rsid w:val="009B24BA"/>
    <w:rsid w:val="009C0045"/>
    <w:rsid w:val="009D7FA8"/>
    <w:rsid w:val="009E1CA0"/>
    <w:rsid w:val="009E2B6B"/>
    <w:rsid w:val="009E54DA"/>
    <w:rsid w:val="009E7A2F"/>
    <w:rsid w:val="00A04711"/>
    <w:rsid w:val="00A0640D"/>
    <w:rsid w:val="00A067FF"/>
    <w:rsid w:val="00A111C6"/>
    <w:rsid w:val="00A128FE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5A34"/>
    <w:rsid w:val="00A67948"/>
    <w:rsid w:val="00A80C97"/>
    <w:rsid w:val="00A82371"/>
    <w:rsid w:val="00A82740"/>
    <w:rsid w:val="00A8770F"/>
    <w:rsid w:val="00A943B4"/>
    <w:rsid w:val="00AA354D"/>
    <w:rsid w:val="00AA4640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D7B42"/>
    <w:rsid w:val="00AE6C53"/>
    <w:rsid w:val="00AE7E9D"/>
    <w:rsid w:val="00AF2387"/>
    <w:rsid w:val="00AF60E2"/>
    <w:rsid w:val="00B03FAC"/>
    <w:rsid w:val="00B07298"/>
    <w:rsid w:val="00B10319"/>
    <w:rsid w:val="00B124BE"/>
    <w:rsid w:val="00B12DEC"/>
    <w:rsid w:val="00B20E47"/>
    <w:rsid w:val="00B21DED"/>
    <w:rsid w:val="00B23A7D"/>
    <w:rsid w:val="00B244C9"/>
    <w:rsid w:val="00B24F20"/>
    <w:rsid w:val="00B253F0"/>
    <w:rsid w:val="00B25C4C"/>
    <w:rsid w:val="00B26F2D"/>
    <w:rsid w:val="00B31C86"/>
    <w:rsid w:val="00B352CC"/>
    <w:rsid w:val="00B4758F"/>
    <w:rsid w:val="00B47F02"/>
    <w:rsid w:val="00B66FB1"/>
    <w:rsid w:val="00B83A19"/>
    <w:rsid w:val="00B8798F"/>
    <w:rsid w:val="00B93705"/>
    <w:rsid w:val="00B94093"/>
    <w:rsid w:val="00BA1780"/>
    <w:rsid w:val="00BA3579"/>
    <w:rsid w:val="00BA4D26"/>
    <w:rsid w:val="00BA5C33"/>
    <w:rsid w:val="00BA63DA"/>
    <w:rsid w:val="00BB0AED"/>
    <w:rsid w:val="00BB43AF"/>
    <w:rsid w:val="00BB7BCE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0658B"/>
    <w:rsid w:val="00C101B3"/>
    <w:rsid w:val="00C12C52"/>
    <w:rsid w:val="00C13C7F"/>
    <w:rsid w:val="00C150F5"/>
    <w:rsid w:val="00C15C94"/>
    <w:rsid w:val="00C24CBC"/>
    <w:rsid w:val="00C267C1"/>
    <w:rsid w:val="00C26A41"/>
    <w:rsid w:val="00C33EA9"/>
    <w:rsid w:val="00C404E8"/>
    <w:rsid w:val="00C42E41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0C69"/>
    <w:rsid w:val="00CD1016"/>
    <w:rsid w:val="00CF1D02"/>
    <w:rsid w:val="00CF351E"/>
    <w:rsid w:val="00CF3F72"/>
    <w:rsid w:val="00CF673C"/>
    <w:rsid w:val="00D00D15"/>
    <w:rsid w:val="00D026D0"/>
    <w:rsid w:val="00D02D36"/>
    <w:rsid w:val="00D054CB"/>
    <w:rsid w:val="00D07E2C"/>
    <w:rsid w:val="00D14CDA"/>
    <w:rsid w:val="00D21370"/>
    <w:rsid w:val="00D26769"/>
    <w:rsid w:val="00D32776"/>
    <w:rsid w:val="00D367EE"/>
    <w:rsid w:val="00D40146"/>
    <w:rsid w:val="00D43E5B"/>
    <w:rsid w:val="00D47D0A"/>
    <w:rsid w:val="00D51446"/>
    <w:rsid w:val="00D60F9F"/>
    <w:rsid w:val="00D63D17"/>
    <w:rsid w:val="00D64EB2"/>
    <w:rsid w:val="00D76011"/>
    <w:rsid w:val="00D81845"/>
    <w:rsid w:val="00D827A4"/>
    <w:rsid w:val="00D83E30"/>
    <w:rsid w:val="00D8635B"/>
    <w:rsid w:val="00D91B37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3FD6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5667B"/>
    <w:rsid w:val="00E6351B"/>
    <w:rsid w:val="00E63856"/>
    <w:rsid w:val="00E70F6B"/>
    <w:rsid w:val="00E77AF9"/>
    <w:rsid w:val="00E83F56"/>
    <w:rsid w:val="00E90B71"/>
    <w:rsid w:val="00E90F37"/>
    <w:rsid w:val="00E93C23"/>
    <w:rsid w:val="00E9406E"/>
    <w:rsid w:val="00EA5E5A"/>
    <w:rsid w:val="00EB5484"/>
    <w:rsid w:val="00EC09B1"/>
    <w:rsid w:val="00EC3C06"/>
    <w:rsid w:val="00EC4B25"/>
    <w:rsid w:val="00ED774C"/>
    <w:rsid w:val="00EE31DD"/>
    <w:rsid w:val="00EE3D92"/>
    <w:rsid w:val="00EE4051"/>
    <w:rsid w:val="00EF277F"/>
    <w:rsid w:val="00EF656C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122B"/>
    <w:rsid w:val="00F722AE"/>
    <w:rsid w:val="00F74518"/>
    <w:rsid w:val="00F8009F"/>
    <w:rsid w:val="00F8132A"/>
    <w:rsid w:val="00F81B99"/>
    <w:rsid w:val="00F8274F"/>
    <w:rsid w:val="00F906B3"/>
    <w:rsid w:val="00F90D64"/>
    <w:rsid w:val="00F92F03"/>
    <w:rsid w:val="00F9512D"/>
    <w:rsid w:val="00F96630"/>
    <w:rsid w:val="00FA2AE9"/>
    <w:rsid w:val="00FA3F8C"/>
    <w:rsid w:val="00FB04BA"/>
    <w:rsid w:val="00FB1672"/>
    <w:rsid w:val="00FB2B01"/>
    <w:rsid w:val="00FC08FD"/>
    <w:rsid w:val="00FC3C86"/>
    <w:rsid w:val="00FC40FD"/>
    <w:rsid w:val="00FC55A2"/>
    <w:rsid w:val="00FC6F50"/>
    <w:rsid w:val="00FD482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4F66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48DE3-C3D0-4E0F-A3B8-CA308015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3430</Words>
  <Characters>19555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4</cp:revision>
  <cp:lastPrinted>2025-07-03T04:13:00Z</cp:lastPrinted>
  <dcterms:created xsi:type="dcterms:W3CDTF">2025-07-04T01:34:00Z</dcterms:created>
  <dcterms:modified xsi:type="dcterms:W3CDTF">2025-07-04T01:47:00Z</dcterms:modified>
</cp:coreProperties>
</file>