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AB3A15">
        <w:rPr>
          <w:rFonts w:ascii="Times New Roman" w:hAnsi="Times New Roman"/>
          <w:b/>
          <w:sz w:val="26"/>
          <w:szCs w:val="26"/>
        </w:rPr>
        <w:t xml:space="preserve">«Развитие малого и среднего предпринимательства в Дальнегорском </w:t>
      </w:r>
      <w:r w:rsidR="00253569">
        <w:rPr>
          <w:rFonts w:ascii="Times New Roman" w:hAnsi="Times New Roman"/>
          <w:b/>
          <w:sz w:val="26"/>
          <w:szCs w:val="26"/>
        </w:rPr>
        <w:t>городском</w:t>
      </w:r>
      <w:r w:rsidR="00AB3A15">
        <w:rPr>
          <w:rFonts w:ascii="Times New Roman" w:hAnsi="Times New Roman"/>
          <w:b/>
          <w:sz w:val="26"/>
          <w:szCs w:val="26"/>
        </w:rPr>
        <w:t xml:space="preserve"> округе»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0A28D4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Pr="000A28D4" w:rsidRDefault="000A28D4" w:rsidP="000525A0">
      <w:pPr>
        <w:suppressAutoHyphens/>
        <w:spacing w:before="120" w:after="24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01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</w:t>
      </w:r>
      <w:r w:rsidR="000525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D262E1">
        <w:rPr>
          <w:rFonts w:ascii="Times New Roman" w:eastAsia="Times New Roman" w:hAnsi="Times New Roman"/>
          <w:sz w:val="26"/>
          <w:szCs w:val="26"/>
          <w:lang w:eastAsia="ru-RU"/>
        </w:rPr>
        <w:t>19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0A28D4" w:rsidRPr="000A28D4" w:rsidRDefault="00CF351E" w:rsidP="00B232C3">
      <w:pPr>
        <w:suppressAutoHyphens/>
        <w:spacing w:after="0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B232C3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  <w:r w:rsidR="00B232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0A28D4" w:rsidRPr="000A28D4">
        <w:rPr>
          <w:rFonts w:ascii="Times New Roman" w:eastAsia="Times New Roman" w:hAnsi="Times New Roman"/>
          <w:sz w:val="26"/>
          <w:szCs w:val="26"/>
          <w:lang w:eastAsia="ru-RU"/>
        </w:rPr>
        <w:t>пункт 2.</w:t>
      </w:r>
      <w:r w:rsidR="007D72DF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0A28D4" w:rsidRPr="000A28D4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13.03.2026 № 20), Распоряжение Контрольно-счетной палаты Дальнегорского муниципального округа </w:t>
      </w:r>
      <w:r w:rsidR="000525A0" w:rsidRPr="001E1341">
        <w:rPr>
          <w:rFonts w:ascii="Times New Roman" w:eastAsia="Times New Roman" w:hAnsi="Times New Roman"/>
          <w:sz w:val="26"/>
          <w:szCs w:val="26"/>
          <w:lang w:eastAsia="ru-RU"/>
        </w:rPr>
        <w:t xml:space="preserve">№ 25 </w:t>
      </w:r>
      <w:r w:rsidR="000A28D4" w:rsidRPr="001E1341">
        <w:rPr>
          <w:rFonts w:ascii="Times New Roman" w:eastAsia="Times New Roman" w:hAnsi="Times New Roman"/>
          <w:sz w:val="26"/>
          <w:szCs w:val="26"/>
          <w:lang w:eastAsia="ru-RU"/>
        </w:rPr>
        <w:t>от «</w:t>
      </w:r>
      <w:r w:rsidR="000525A0" w:rsidRPr="001E1341">
        <w:rPr>
          <w:rFonts w:ascii="Times New Roman" w:eastAsia="Times New Roman" w:hAnsi="Times New Roman"/>
          <w:sz w:val="26"/>
          <w:szCs w:val="26"/>
          <w:lang w:eastAsia="ru-RU"/>
        </w:rPr>
        <w:t>31</w:t>
      </w:r>
      <w:r w:rsidR="007874E4">
        <w:rPr>
          <w:rFonts w:ascii="Times New Roman" w:eastAsia="Times New Roman" w:hAnsi="Times New Roman"/>
          <w:sz w:val="26"/>
          <w:szCs w:val="26"/>
          <w:lang w:eastAsia="ru-RU"/>
        </w:rPr>
        <w:t>» марта 2026 года.</w:t>
      </w:r>
    </w:p>
    <w:p w:rsidR="0002696E" w:rsidRDefault="007D72DF" w:rsidP="0002696E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>годовой отчёт о ходе реализации и оценка эффективности</w:t>
      </w:r>
      <w:r w:rsidR="00B232C3" w:rsidRPr="00B232C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</w:t>
      </w:r>
      <w:r w:rsidR="00B232C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исполнения м</w:t>
      </w:r>
      <w:r w:rsidR="00B232C3">
        <w:rPr>
          <w:rFonts w:ascii="Times New Roman" w:hAnsi="Times New Roman"/>
          <w:spacing w:val="-4"/>
          <w:sz w:val="26"/>
          <w:szCs w:val="26"/>
        </w:rPr>
        <w:t>униципальной программы</w:t>
      </w:r>
      <w:r w:rsidR="0002696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02696E" w:rsidRPr="00AB3A15">
        <w:rPr>
          <w:rFonts w:ascii="Times New Roman" w:hAnsi="Times New Roman"/>
          <w:spacing w:val="-6"/>
          <w:sz w:val="26"/>
          <w:szCs w:val="26"/>
        </w:rPr>
        <w:t>«Развитие и поддержка малого и среднего предпринимательства в Дальнегорском городском округе» за 202</w:t>
      </w:r>
      <w:r w:rsidR="0002696E">
        <w:rPr>
          <w:rFonts w:ascii="Times New Roman" w:hAnsi="Times New Roman"/>
          <w:spacing w:val="-6"/>
          <w:sz w:val="26"/>
          <w:szCs w:val="26"/>
        </w:rPr>
        <w:t>5</w:t>
      </w:r>
      <w:r w:rsidR="0002696E"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7D72DF" w:rsidRDefault="007D72DF" w:rsidP="00B232C3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Администрация Дальнегорского муниципального округа.</w:t>
      </w:r>
    </w:p>
    <w:p w:rsidR="007D72DF" w:rsidRDefault="007D72DF" w:rsidP="00B232C3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«Развитие и поддержка малого и среднего предпринимательства в Дальнегорском </w:t>
      </w:r>
      <w:r w:rsidR="00253569">
        <w:rPr>
          <w:rFonts w:ascii="Times New Roman" w:hAnsi="Times New Roman"/>
          <w:spacing w:val="-4"/>
          <w:sz w:val="26"/>
          <w:szCs w:val="26"/>
        </w:rPr>
        <w:t>городском</w:t>
      </w:r>
      <w:r>
        <w:rPr>
          <w:rFonts w:ascii="Times New Roman" w:hAnsi="Times New Roman"/>
          <w:spacing w:val="-4"/>
          <w:sz w:val="26"/>
          <w:szCs w:val="26"/>
        </w:rPr>
        <w:t xml:space="preserve"> округе»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3A58A3" w:rsidRPr="007D72DF" w:rsidRDefault="007D72DF" w:rsidP="00B232C3">
      <w:pPr>
        <w:suppressAutoHyphens/>
        <w:spacing w:after="0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</w:t>
      </w:r>
      <w:r w:rsidR="00CF351E" w:rsidRPr="007D72D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</w:t>
      </w:r>
      <w:r w:rsidRPr="007D72DF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3A58A3" w:rsidRDefault="00CF351E" w:rsidP="00B232C3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B232C3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Pr="001F55DA" w:rsidRDefault="00CF351E" w:rsidP="00B232C3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7D72DF">
        <w:rPr>
          <w:sz w:val="26"/>
          <w:szCs w:val="26"/>
        </w:rPr>
        <w:t>5</w:t>
      </w:r>
      <w:r>
        <w:rPr>
          <w:sz w:val="26"/>
          <w:szCs w:val="26"/>
        </w:rPr>
        <w:t xml:space="preserve"> год.</w:t>
      </w:r>
    </w:p>
    <w:p w:rsidR="003A58A3" w:rsidRDefault="00CF351E" w:rsidP="00B232C3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с </w:t>
      </w:r>
      <w:r w:rsidR="007D72DF">
        <w:rPr>
          <w:rFonts w:ascii="Times New Roman" w:eastAsia="Times New Roman" w:hAnsi="Times New Roman"/>
          <w:sz w:val="26"/>
          <w:szCs w:val="26"/>
          <w:lang w:eastAsia="ru-RU"/>
        </w:rPr>
        <w:t>30 марта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7D72D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по </w:t>
      </w:r>
      <w:r w:rsidR="007D72DF" w:rsidRPr="001E1341">
        <w:rPr>
          <w:rFonts w:ascii="Times New Roman" w:eastAsia="Times New Roman" w:hAnsi="Times New Roman"/>
          <w:sz w:val="26"/>
          <w:szCs w:val="26"/>
          <w:lang w:eastAsia="ru-RU"/>
        </w:rPr>
        <w:t>01 апреля</w:t>
      </w:r>
      <w:r w:rsidRPr="001E1341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7D72DF" w:rsidRPr="001E1341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E134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7D72DF" w:rsidRDefault="007D72DF" w:rsidP="00B232C3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10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Default="00CF351E" w:rsidP="003046B7">
      <w:pPr>
        <w:pStyle w:val="a"/>
        <w:suppressAutoHyphens/>
      </w:pPr>
      <w:r>
        <w:lastRenderedPageBreak/>
        <w:t>АНАЛИТИЧЕСКАЯ ЧАСТЬ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по</w:t>
      </w:r>
      <w:r w:rsidR="00943F2E">
        <w:rPr>
          <w:sz w:val="26"/>
          <w:szCs w:val="26"/>
        </w:rPr>
        <w:t>дго</w:t>
      </w:r>
      <w:r>
        <w:rPr>
          <w:sz w:val="26"/>
          <w:szCs w:val="26"/>
        </w:rPr>
        <w:t xml:space="preserve">товке заключения по результатам экспертно-аналитического мероприятия Годового отчёта МП использовались материалы, предоставленные администрацией Дальнегорского </w:t>
      </w:r>
      <w:r w:rsidR="00943F2E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округа (далее – </w:t>
      </w:r>
      <w:r w:rsidR="00943F2E">
        <w:rPr>
          <w:sz w:val="26"/>
          <w:szCs w:val="26"/>
        </w:rPr>
        <w:t>ДМО</w:t>
      </w:r>
      <w:r>
        <w:rPr>
          <w:sz w:val="26"/>
          <w:szCs w:val="26"/>
        </w:rPr>
        <w:t xml:space="preserve">) и материалы, размещённые в свободном доступе на официальном сайте Дальнегорского </w:t>
      </w:r>
      <w:r w:rsidR="00943F2E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AB3A15">
        <w:rPr>
          <w:spacing w:val="-2"/>
          <w:sz w:val="26"/>
          <w:szCs w:val="26"/>
        </w:rPr>
        <w:t xml:space="preserve">«Развитие и поддержка малого и среднего предпринимательства в Дальнегорском </w:t>
      </w:r>
      <w:r w:rsidR="00253569">
        <w:rPr>
          <w:spacing w:val="-2"/>
          <w:sz w:val="26"/>
          <w:szCs w:val="26"/>
        </w:rPr>
        <w:t>городском</w:t>
      </w:r>
      <w:r w:rsidR="00AB3A15">
        <w:rPr>
          <w:spacing w:val="-2"/>
          <w:sz w:val="26"/>
          <w:szCs w:val="26"/>
        </w:rPr>
        <w:t xml:space="preserve"> округе»</w:t>
      </w:r>
      <w:r>
        <w:rPr>
          <w:spacing w:val="-2"/>
          <w:sz w:val="26"/>
          <w:szCs w:val="26"/>
        </w:rPr>
        <w:t xml:space="preserve"> за </w:t>
      </w:r>
      <w:r w:rsidR="004C09E0">
        <w:rPr>
          <w:spacing w:val="-2"/>
          <w:sz w:val="26"/>
          <w:szCs w:val="26"/>
        </w:rPr>
        <w:t>2025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реализации муниципальной программы (процессная часть) (таблица №4,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Default="00613E6C" w:rsidP="004C09E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исполнения муниципальной программы, финансового обеспечения и фактически произведённых затрат на её реализацию.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</w:t>
      </w:r>
      <w:r w:rsidR="00943F2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от </w:t>
      </w:r>
      <w:r w:rsidR="00721B8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30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="00721B8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9.2024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21B8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1736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-па утверждён перечень муниципальных программ Дальнегорского </w:t>
      </w:r>
      <w:r w:rsidR="00721B8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городского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округа, реализация которых планируется в </w:t>
      </w:r>
      <w:r w:rsidR="004C09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21B8A">
        <w:rPr>
          <w:rFonts w:ascii="Times New Roman" w:hAnsi="Times New Roman"/>
          <w:sz w:val="26"/>
          <w:szCs w:val="26"/>
        </w:rPr>
        <w:t>16.06.2025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21B8A">
        <w:rPr>
          <w:rFonts w:ascii="Times New Roman" w:hAnsi="Times New Roman"/>
          <w:sz w:val="26"/>
          <w:szCs w:val="26"/>
        </w:rPr>
        <w:t>929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</w:t>
      </w:r>
      <w:r w:rsidR="00721B8A">
        <w:rPr>
          <w:rFonts w:ascii="Times New Roman" w:hAnsi="Times New Roman"/>
          <w:sz w:val="26"/>
          <w:szCs w:val="26"/>
        </w:rPr>
        <w:t>02.12.2025</w:t>
      </w:r>
      <w:r w:rsidR="00761A22">
        <w:rPr>
          <w:rFonts w:ascii="Times New Roman" w:hAnsi="Times New Roman"/>
          <w:sz w:val="26"/>
          <w:szCs w:val="26"/>
        </w:rPr>
        <w:t xml:space="preserve"> №</w:t>
      </w:r>
      <w:r w:rsidR="00721B8A">
        <w:rPr>
          <w:rFonts w:ascii="Times New Roman" w:hAnsi="Times New Roman"/>
          <w:sz w:val="26"/>
          <w:szCs w:val="26"/>
        </w:rPr>
        <w:t xml:space="preserve">2146-па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2C18BC">
        <w:rPr>
          <w:spacing w:val="-2"/>
          <w:sz w:val="26"/>
          <w:szCs w:val="26"/>
        </w:rPr>
        <w:t>12.09.2023</w:t>
      </w:r>
      <w:r>
        <w:rPr>
          <w:spacing w:val="-2"/>
          <w:sz w:val="26"/>
          <w:szCs w:val="26"/>
        </w:rPr>
        <w:t xml:space="preserve"> г. № </w:t>
      </w:r>
      <w:r w:rsidR="002C18BC">
        <w:rPr>
          <w:spacing w:val="-2"/>
          <w:sz w:val="26"/>
          <w:szCs w:val="26"/>
        </w:rPr>
        <w:t>1281</w:t>
      </w:r>
      <w:r>
        <w:rPr>
          <w:spacing w:val="-2"/>
          <w:sz w:val="26"/>
          <w:szCs w:val="26"/>
        </w:rPr>
        <w:t xml:space="preserve">-па. В </w:t>
      </w:r>
      <w:r w:rsidR="004C09E0">
        <w:rPr>
          <w:spacing w:val="-2"/>
          <w:sz w:val="26"/>
          <w:szCs w:val="26"/>
        </w:rPr>
        <w:t>2025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2C18BC">
        <w:rPr>
          <w:spacing w:val="-2"/>
          <w:sz w:val="26"/>
          <w:szCs w:val="26"/>
        </w:rPr>
        <w:t>20.02.</w:t>
      </w:r>
      <w:r w:rsidR="004C09E0">
        <w:rPr>
          <w:spacing w:val="-2"/>
          <w:sz w:val="26"/>
          <w:szCs w:val="26"/>
        </w:rPr>
        <w:t>202</w:t>
      </w:r>
      <w:r w:rsidR="00152EC7">
        <w:rPr>
          <w:spacing w:val="-2"/>
          <w:sz w:val="26"/>
          <w:szCs w:val="26"/>
        </w:rPr>
        <w:t>4</w:t>
      </w:r>
      <w:r w:rsidR="002C18BC">
        <w:rPr>
          <w:spacing w:val="-2"/>
          <w:sz w:val="26"/>
          <w:szCs w:val="26"/>
        </w:rPr>
        <w:t xml:space="preserve"> №267-па</w:t>
      </w:r>
      <w:r>
        <w:rPr>
          <w:spacing w:val="-2"/>
          <w:sz w:val="26"/>
          <w:szCs w:val="26"/>
        </w:rPr>
        <w:t>,</w:t>
      </w:r>
      <w:r w:rsidR="002C18BC">
        <w:rPr>
          <w:spacing w:val="-2"/>
          <w:sz w:val="26"/>
          <w:szCs w:val="26"/>
        </w:rPr>
        <w:t xml:space="preserve"> от 04.04.</w:t>
      </w:r>
      <w:r w:rsidR="004C09E0">
        <w:rPr>
          <w:spacing w:val="-2"/>
          <w:sz w:val="26"/>
          <w:szCs w:val="26"/>
        </w:rPr>
        <w:t>202</w:t>
      </w:r>
      <w:r w:rsidR="00152EC7">
        <w:rPr>
          <w:spacing w:val="-2"/>
          <w:sz w:val="26"/>
          <w:szCs w:val="26"/>
        </w:rPr>
        <w:t>4</w:t>
      </w:r>
      <w:r w:rsidR="002C18BC">
        <w:rPr>
          <w:spacing w:val="-2"/>
          <w:sz w:val="26"/>
          <w:szCs w:val="26"/>
        </w:rPr>
        <w:t xml:space="preserve"> №564-па, от 17.09.</w:t>
      </w:r>
      <w:r w:rsidR="004C09E0">
        <w:rPr>
          <w:spacing w:val="-2"/>
          <w:sz w:val="26"/>
          <w:szCs w:val="26"/>
        </w:rPr>
        <w:t>202</w:t>
      </w:r>
      <w:r w:rsidR="00152EC7">
        <w:rPr>
          <w:spacing w:val="-2"/>
          <w:sz w:val="26"/>
          <w:szCs w:val="26"/>
        </w:rPr>
        <w:t>4</w:t>
      </w:r>
      <w:r w:rsidR="002C18BC">
        <w:rPr>
          <w:spacing w:val="-2"/>
          <w:sz w:val="26"/>
          <w:szCs w:val="26"/>
        </w:rPr>
        <w:t xml:space="preserve"> №1673-па, от 20.12.</w:t>
      </w:r>
      <w:r w:rsidR="004C09E0">
        <w:rPr>
          <w:spacing w:val="-2"/>
          <w:sz w:val="26"/>
          <w:szCs w:val="26"/>
        </w:rPr>
        <w:t>202</w:t>
      </w:r>
      <w:r w:rsidR="00152EC7">
        <w:rPr>
          <w:spacing w:val="-2"/>
          <w:sz w:val="26"/>
          <w:szCs w:val="26"/>
        </w:rPr>
        <w:t>4</w:t>
      </w:r>
      <w:r w:rsidR="00132578">
        <w:rPr>
          <w:spacing w:val="-2"/>
          <w:sz w:val="26"/>
          <w:szCs w:val="26"/>
        </w:rPr>
        <w:t xml:space="preserve"> №2405-па, </w:t>
      </w:r>
      <w:r w:rsidR="00152EC7" w:rsidRPr="00152EC7">
        <w:rPr>
          <w:b/>
          <w:spacing w:val="-2"/>
          <w:sz w:val="26"/>
          <w:szCs w:val="26"/>
        </w:rPr>
        <w:t>от 31.03.2025 № 460-па</w:t>
      </w:r>
      <w:r w:rsidR="00152EC7">
        <w:rPr>
          <w:b/>
          <w:spacing w:val="-2"/>
          <w:sz w:val="26"/>
          <w:szCs w:val="26"/>
        </w:rPr>
        <w:t>, от 25.12.2025 №2446-па,</w:t>
      </w:r>
      <w:r w:rsidR="00152EC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которые </w:t>
      </w:r>
      <w:r>
        <w:rPr>
          <w:sz w:val="26"/>
          <w:szCs w:val="26"/>
        </w:rPr>
        <w:t>касались корректировки общего объёма финансирования мероп</w:t>
      </w:r>
      <w:r w:rsidR="002C18BC">
        <w:rPr>
          <w:sz w:val="26"/>
          <w:szCs w:val="26"/>
        </w:rPr>
        <w:t>риятий муниципальной программы МП.</w:t>
      </w:r>
    </w:p>
    <w:p w:rsidR="00BD5E13" w:rsidRDefault="006445BF" w:rsidP="003046B7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 w:rsidRPr="008C697E">
        <w:rPr>
          <w:rFonts w:ascii="Times New Roman" w:hAnsi="Times New Roman"/>
          <w:b/>
          <w:sz w:val="26"/>
          <w:szCs w:val="26"/>
        </w:rPr>
        <w:t>Ответственным исполнителем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является Управление экономики администрации Дальнегорского </w:t>
      </w:r>
      <w:r w:rsidR="00DE547D">
        <w:rPr>
          <w:rFonts w:ascii="Times New Roman" w:hAnsi="Times New Roman"/>
          <w:sz w:val="26"/>
          <w:szCs w:val="26"/>
        </w:rPr>
        <w:t>муниципального</w:t>
      </w:r>
      <w:r>
        <w:rPr>
          <w:rFonts w:ascii="Times New Roman" w:hAnsi="Times New Roman"/>
          <w:sz w:val="26"/>
          <w:szCs w:val="26"/>
        </w:rPr>
        <w:t xml:space="preserve"> округа, соисполнител</w:t>
      </w:r>
      <w:r w:rsidR="003549B3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программы – Управление муниципального имущества администрации Д</w:t>
      </w:r>
      <w:r w:rsidR="003549B3">
        <w:rPr>
          <w:rFonts w:ascii="Times New Roman" w:hAnsi="Times New Roman"/>
          <w:sz w:val="26"/>
          <w:szCs w:val="26"/>
        </w:rPr>
        <w:t xml:space="preserve">альнегорского </w:t>
      </w:r>
      <w:r w:rsidR="00DE547D">
        <w:rPr>
          <w:rFonts w:ascii="Times New Roman" w:hAnsi="Times New Roman"/>
          <w:sz w:val="26"/>
          <w:szCs w:val="26"/>
        </w:rPr>
        <w:t>муниципального</w:t>
      </w:r>
      <w:r w:rsidR="004C4617">
        <w:rPr>
          <w:rFonts w:ascii="Times New Roman" w:hAnsi="Times New Roman"/>
          <w:sz w:val="26"/>
          <w:szCs w:val="26"/>
        </w:rPr>
        <w:t xml:space="preserve"> </w:t>
      </w:r>
      <w:r w:rsidR="003549B3">
        <w:rPr>
          <w:rFonts w:ascii="Times New Roman" w:hAnsi="Times New Roman"/>
          <w:sz w:val="26"/>
          <w:szCs w:val="26"/>
        </w:rPr>
        <w:t xml:space="preserve">округа, Муниципальное автономное учреждение </w:t>
      </w:r>
      <w:proofErr w:type="spellStart"/>
      <w:r w:rsidR="003549B3">
        <w:rPr>
          <w:rFonts w:ascii="Times New Roman" w:hAnsi="Times New Roman"/>
          <w:sz w:val="26"/>
          <w:szCs w:val="26"/>
        </w:rPr>
        <w:t>Микрокредитная</w:t>
      </w:r>
      <w:proofErr w:type="spellEnd"/>
      <w:r w:rsidR="003549B3">
        <w:rPr>
          <w:rFonts w:ascii="Times New Roman" w:hAnsi="Times New Roman"/>
          <w:sz w:val="26"/>
          <w:szCs w:val="26"/>
        </w:rPr>
        <w:t xml:space="preserve"> компания «Центр развития предпринимательства».</w:t>
      </w:r>
    </w:p>
    <w:p w:rsidR="003549B3" w:rsidRDefault="00BD5E13" w:rsidP="003549B3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 xml:space="preserve">Цель муниципальной программы – </w:t>
      </w:r>
      <w:r w:rsidR="003549B3" w:rsidRPr="003549B3">
        <w:rPr>
          <w:sz w:val="26"/>
          <w:szCs w:val="26"/>
        </w:rPr>
        <w:t>Обеспечение благоприятных условий для развития малого и среднего предпринимательства,</w:t>
      </w:r>
      <w:r w:rsidR="003549B3">
        <w:rPr>
          <w:sz w:val="26"/>
          <w:szCs w:val="26"/>
        </w:rPr>
        <w:t xml:space="preserve"> </w:t>
      </w:r>
      <w:r w:rsidR="003549B3" w:rsidRPr="003549B3">
        <w:rPr>
          <w:sz w:val="26"/>
          <w:szCs w:val="26"/>
        </w:rPr>
        <w:t>«</w:t>
      </w:r>
      <w:proofErr w:type="spellStart"/>
      <w:r w:rsidR="003549B3" w:rsidRPr="003549B3">
        <w:rPr>
          <w:sz w:val="26"/>
          <w:szCs w:val="26"/>
        </w:rPr>
        <w:t>самозанятых</w:t>
      </w:r>
      <w:proofErr w:type="spellEnd"/>
      <w:r w:rsidR="003549B3" w:rsidRPr="003549B3">
        <w:rPr>
          <w:sz w:val="26"/>
          <w:szCs w:val="26"/>
        </w:rPr>
        <w:t xml:space="preserve">» граждан и социального предпринимательства в Дальнегорском </w:t>
      </w:r>
      <w:r w:rsidR="000263B6">
        <w:rPr>
          <w:sz w:val="26"/>
          <w:szCs w:val="26"/>
        </w:rPr>
        <w:t>муниципальном</w:t>
      </w:r>
      <w:r w:rsidR="003549B3" w:rsidRPr="003549B3">
        <w:rPr>
          <w:sz w:val="26"/>
          <w:szCs w:val="26"/>
        </w:rPr>
        <w:t xml:space="preserve"> округе</w:t>
      </w:r>
      <w:r w:rsidR="000263B6">
        <w:rPr>
          <w:sz w:val="26"/>
          <w:szCs w:val="26"/>
        </w:rPr>
        <w:t>.</w:t>
      </w:r>
    </w:p>
    <w:p w:rsidR="00BD5E13" w:rsidRDefault="00BD5E13" w:rsidP="003549B3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4C09E0">
        <w:rPr>
          <w:sz w:val="26"/>
          <w:szCs w:val="26"/>
        </w:rPr>
        <w:t>2025</w:t>
      </w:r>
      <w:r w:rsidR="00561F00">
        <w:rPr>
          <w:sz w:val="26"/>
          <w:szCs w:val="26"/>
        </w:rPr>
        <w:t xml:space="preserve"> году в рамках исполнения </w:t>
      </w:r>
      <w:r>
        <w:rPr>
          <w:sz w:val="26"/>
          <w:szCs w:val="26"/>
        </w:rPr>
        <w:t>Муниципальн</w:t>
      </w:r>
      <w:r w:rsidR="00561F00">
        <w:rPr>
          <w:sz w:val="26"/>
          <w:szCs w:val="26"/>
        </w:rPr>
        <w:t>ой</w:t>
      </w:r>
      <w:r>
        <w:rPr>
          <w:sz w:val="26"/>
          <w:szCs w:val="26"/>
        </w:rPr>
        <w:t xml:space="preserve"> программ</w:t>
      </w:r>
      <w:r w:rsidR="00561F00">
        <w:rPr>
          <w:sz w:val="26"/>
          <w:szCs w:val="26"/>
        </w:rPr>
        <w:t>ы</w:t>
      </w:r>
      <w:r>
        <w:rPr>
          <w:sz w:val="26"/>
          <w:szCs w:val="26"/>
        </w:rPr>
        <w:t xml:space="preserve"> предусматрива</w:t>
      </w:r>
      <w:r w:rsidR="00561F00">
        <w:rPr>
          <w:sz w:val="26"/>
          <w:szCs w:val="26"/>
        </w:rPr>
        <w:t xml:space="preserve">лась реализация </w:t>
      </w:r>
      <w:r w:rsidR="003549B3">
        <w:rPr>
          <w:sz w:val="26"/>
          <w:szCs w:val="26"/>
        </w:rPr>
        <w:t>2</w:t>
      </w:r>
      <w:r>
        <w:rPr>
          <w:sz w:val="26"/>
          <w:szCs w:val="26"/>
        </w:rPr>
        <w:t xml:space="preserve"> отдельных мероприятия:</w:t>
      </w:r>
    </w:p>
    <w:p w:rsidR="002B42B3" w:rsidRDefault="003549B3" w:rsidP="00DA15C7">
      <w:pPr>
        <w:pStyle w:val="aff5"/>
        <w:numPr>
          <w:ilvl w:val="0"/>
          <w:numId w:val="6"/>
        </w:numPr>
        <w:tabs>
          <w:tab w:val="left" w:pos="426"/>
        </w:tabs>
        <w:suppressAutoHyphens/>
        <w:spacing w:after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Оказание </w:t>
      </w:r>
      <w:r w:rsidR="00561F00" w:rsidRPr="00055C23">
        <w:rPr>
          <w:sz w:val="26"/>
          <w:szCs w:val="26"/>
        </w:rPr>
        <w:t>имущественн</w:t>
      </w:r>
      <w:r>
        <w:rPr>
          <w:sz w:val="26"/>
          <w:szCs w:val="26"/>
        </w:rPr>
        <w:t xml:space="preserve">ой, методической, информационно-консультационной и прочих </w:t>
      </w:r>
      <w:proofErr w:type="gramStart"/>
      <w:r>
        <w:rPr>
          <w:sz w:val="26"/>
          <w:szCs w:val="26"/>
        </w:rPr>
        <w:t xml:space="preserve">видов </w:t>
      </w:r>
      <w:r w:rsidR="00561F00" w:rsidRPr="00055C23">
        <w:rPr>
          <w:sz w:val="26"/>
          <w:szCs w:val="26"/>
        </w:rPr>
        <w:t xml:space="preserve"> поддержк</w:t>
      </w:r>
      <w:r>
        <w:rPr>
          <w:sz w:val="26"/>
          <w:szCs w:val="26"/>
        </w:rPr>
        <w:t>и</w:t>
      </w:r>
      <w:proofErr w:type="gramEnd"/>
      <w:r w:rsidR="00561F00" w:rsidRPr="00055C23">
        <w:rPr>
          <w:sz w:val="26"/>
          <w:szCs w:val="26"/>
        </w:rPr>
        <w:t xml:space="preserve"> субъектов малого и среднего предпринимательства </w:t>
      </w:r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самозанятым</w:t>
      </w:r>
      <w:proofErr w:type="spellEnd"/>
      <w:r>
        <w:rPr>
          <w:sz w:val="26"/>
          <w:szCs w:val="26"/>
        </w:rPr>
        <w:t xml:space="preserve">» гражданам и социальному предпринимательству, в том числе посредством популяризации </w:t>
      </w:r>
      <w:r w:rsidR="002B42B3">
        <w:rPr>
          <w:sz w:val="26"/>
          <w:szCs w:val="26"/>
        </w:rPr>
        <w:t xml:space="preserve">предпринимательской деятельности; </w:t>
      </w:r>
    </w:p>
    <w:p w:rsidR="00BD5E13" w:rsidRDefault="002B42B3" w:rsidP="00DA15C7">
      <w:pPr>
        <w:pStyle w:val="aff5"/>
        <w:numPr>
          <w:ilvl w:val="0"/>
          <w:numId w:val="6"/>
        </w:numPr>
        <w:tabs>
          <w:tab w:val="left" w:pos="426"/>
        </w:tabs>
        <w:suppressAutoHyphens/>
        <w:spacing w:after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деятельности муниципального автономного учреждения</w:t>
      </w:r>
      <w:r w:rsidR="00055C23" w:rsidRPr="00055C23">
        <w:rPr>
          <w:sz w:val="26"/>
          <w:szCs w:val="26"/>
        </w:rPr>
        <w:t xml:space="preserve"> </w:t>
      </w:r>
      <w:proofErr w:type="spellStart"/>
      <w:r w:rsidR="00055C23" w:rsidRPr="00055C23">
        <w:rPr>
          <w:sz w:val="26"/>
          <w:szCs w:val="26"/>
        </w:rPr>
        <w:t>Микрокредитная</w:t>
      </w:r>
      <w:proofErr w:type="spellEnd"/>
      <w:r w:rsidR="00055C23" w:rsidRPr="00055C23">
        <w:rPr>
          <w:sz w:val="26"/>
          <w:szCs w:val="26"/>
        </w:rPr>
        <w:t xml:space="preserve"> компания «Центр развития предпринимательства»</w:t>
      </w:r>
      <w:r>
        <w:rPr>
          <w:sz w:val="26"/>
          <w:szCs w:val="26"/>
        </w:rPr>
        <w:t>.</w:t>
      </w:r>
    </w:p>
    <w:p w:rsidR="00041EE3" w:rsidRDefault="00041EE3" w:rsidP="003046B7">
      <w:pPr>
        <w:shd w:val="clear" w:color="auto" w:fill="FFFFFF"/>
        <w:suppressAutoHyphens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(далее – Решение Думы Д</w:t>
      </w:r>
      <w:r w:rsidR="004F22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О) от </w:t>
      </w:r>
      <w:r w:rsidR="00D15E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</w:t>
      </w:r>
      <w:r w:rsidR="00D15E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.202</w:t>
      </w:r>
      <w:r w:rsidR="00D15E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D15E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295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</w:t>
      </w:r>
      <w:r w:rsidR="004C09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 w:rsidR="00D15E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202</w:t>
      </w:r>
      <w:r w:rsidR="00D15E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из средств бюджета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реализацию Муниципальной программы был предусмотрен общий объём финансирования в сумме </w:t>
      </w:r>
      <w:r w:rsidR="00D15E5D">
        <w:rPr>
          <w:rFonts w:ascii="Times New Roman" w:hAnsi="Times New Roman"/>
          <w:sz w:val="26"/>
          <w:szCs w:val="26"/>
        </w:rPr>
        <w:t>3 018 050,51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рублей.</w:t>
      </w:r>
    </w:p>
    <w:p w:rsidR="0088725C" w:rsidRDefault="00724C9B" w:rsidP="0088725C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Ресурсное обеспечение расходов на реализацию Муниципальной программы в отчётном году подверглось корректировке 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течении года </w:t>
      </w:r>
      <w:r w:rsidR="00D15E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три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раза</w:t>
      </w:r>
      <w:r w:rsidR="00CC53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последним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</w:t>
      </w:r>
      <w:r w:rsidR="004F22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ДМО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7A34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.12.</w:t>
      </w:r>
      <w:r w:rsidR="004C09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2025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№</w:t>
      </w:r>
      <w:r w:rsidR="007A34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458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</w:t>
      </w:r>
      <w:r w:rsidR="004C09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2025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 w:rsidR="007A34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202</w:t>
      </w:r>
      <w:r w:rsidR="007A34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сумма </w:t>
      </w:r>
      <w:r w:rsidR="0020581D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BF0778">
        <w:rPr>
          <w:rFonts w:ascii="Times New Roman" w:hAnsi="Times New Roman"/>
          <w:sz w:val="26"/>
          <w:szCs w:val="26"/>
        </w:rPr>
        <w:t>у</w:t>
      </w:r>
      <w:r w:rsidR="007A3427">
        <w:rPr>
          <w:rFonts w:ascii="Times New Roman" w:hAnsi="Times New Roman"/>
          <w:sz w:val="26"/>
          <w:szCs w:val="26"/>
        </w:rPr>
        <w:t>меньшена</w:t>
      </w:r>
      <w:r w:rsidR="0020581D">
        <w:rPr>
          <w:rFonts w:ascii="Times New Roman" w:hAnsi="Times New Roman"/>
          <w:sz w:val="26"/>
          <w:szCs w:val="26"/>
        </w:rPr>
        <w:t xml:space="preserve"> и составила </w:t>
      </w:r>
      <w:r w:rsidR="007A3427">
        <w:rPr>
          <w:rFonts w:ascii="Times New Roman" w:hAnsi="Times New Roman"/>
          <w:sz w:val="26"/>
          <w:szCs w:val="26"/>
        </w:rPr>
        <w:t>2426958,11</w:t>
      </w:r>
      <w:r w:rsidR="003046B7">
        <w:rPr>
          <w:rFonts w:ascii="Times New Roman" w:hAnsi="Times New Roman"/>
          <w:sz w:val="26"/>
          <w:szCs w:val="26"/>
        </w:rPr>
        <w:t xml:space="preserve"> </w:t>
      </w:r>
      <w:r w:rsidR="0020581D">
        <w:rPr>
          <w:rFonts w:ascii="Times New Roman" w:hAnsi="Times New Roman"/>
          <w:sz w:val="26"/>
          <w:szCs w:val="26"/>
        </w:rPr>
        <w:t>руб</w:t>
      </w:r>
      <w:r w:rsidR="003046B7">
        <w:rPr>
          <w:rFonts w:ascii="Times New Roman" w:hAnsi="Times New Roman"/>
          <w:sz w:val="26"/>
          <w:szCs w:val="26"/>
        </w:rPr>
        <w:t>лей</w:t>
      </w:r>
      <w:r w:rsidR="00BF0778">
        <w:rPr>
          <w:rFonts w:ascii="Times New Roman" w:hAnsi="Times New Roman"/>
          <w:sz w:val="26"/>
          <w:szCs w:val="26"/>
        </w:rPr>
        <w:t xml:space="preserve">, на </w:t>
      </w:r>
      <w:r w:rsidR="007A3427">
        <w:rPr>
          <w:rFonts w:ascii="Times New Roman" w:hAnsi="Times New Roman"/>
          <w:sz w:val="26"/>
          <w:szCs w:val="26"/>
        </w:rPr>
        <w:t>591092,40</w:t>
      </w:r>
      <w:r w:rsidR="00BF0778">
        <w:rPr>
          <w:rFonts w:ascii="Times New Roman" w:hAnsi="Times New Roman"/>
          <w:sz w:val="26"/>
          <w:szCs w:val="26"/>
        </w:rPr>
        <w:t xml:space="preserve"> руб. </w:t>
      </w:r>
      <w:r w:rsidR="007A3427">
        <w:rPr>
          <w:rFonts w:ascii="Times New Roman" w:hAnsi="Times New Roman"/>
          <w:sz w:val="26"/>
          <w:szCs w:val="26"/>
        </w:rPr>
        <w:t>меньше</w:t>
      </w:r>
      <w:r w:rsidR="00105D36">
        <w:rPr>
          <w:rFonts w:ascii="Times New Roman" w:hAnsi="Times New Roman"/>
          <w:sz w:val="26"/>
          <w:szCs w:val="26"/>
        </w:rPr>
        <w:t xml:space="preserve"> от первоначального или на </w:t>
      </w:r>
      <w:r w:rsidR="007A3427">
        <w:rPr>
          <w:rFonts w:ascii="Times New Roman" w:hAnsi="Times New Roman"/>
          <w:sz w:val="26"/>
          <w:szCs w:val="26"/>
        </w:rPr>
        <w:t>19,59</w:t>
      </w:r>
      <w:r w:rsidR="00105D36">
        <w:rPr>
          <w:rFonts w:ascii="Times New Roman" w:hAnsi="Times New Roman"/>
          <w:sz w:val="26"/>
          <w:szCs w:val="26"/>
        </w:rPr>
        <w:t>%.</w:t>
      </w:r>
    </w:p>
    <w:p w:rsidR="00724C9B" w:rsidRDefault="00724C9B" w:rsidP="0088725C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целях приведения в соответствие с решением о Бюджете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установлено, что ответственным исполнителем своевременно внесено изменения ресурсного обеспечения в паспорт Муниципальной программы.</w:t>
      </w:r>
    </w:p>
    <w:p w:rsidR="00655885" w:rsidRPr="00655885" w:rsidRDefault="003046B7" w:rsidP="00655885">
      <w:pPr>
        <w:pStyle w:val="13"/>
        <w:suppressAutoHyphens/>
        <w:spacing w:after="0"/>
        <w:ind w:firstLine="709"/>
        <w:jc w:val="both"/>
        <w:rPr>
          <w:sz w:val="25"/>
          <w:szCs w:val="25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В паспорте Муниципальной программы, утверждённой Постановлением администрации Дальнегорского </w:t>
      </w:r>
      <w:r w:rsidR="00DA15C7">
        <w:rPr>
          <w:rFonts w:eastAsia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округа от </w:t>
      </w:r>
      <w:r w:rsidR="009C0045">
        <w:rPr>
          <w:rFonts w:eastAsia="Times New Roman"/>
          <w:color w:val="000000"/>
          <w:sz w:val="26"/>
          <w:szCs w:val="26"/>
          <w:lang w:eastAsia="ru-RU"/>
        </w:rPr>
        <w:t>2</w:t>
      </w:r>
      <w:r w:rsidR="00547FF5">
        <w:rPr>
          <w:rFonts w:eastAsia="Times New Roman"/>
          <w:color w:val="000000"/>
          <w:sz w:val="26"/>
          <w:szCs w:val="26"/>
          <w:lang w:eastAsia="ru-RU"/>
        </w:rPr>
        <w:t>5</w:t>
      </w:r>
      <w:r w:rsidR="009C0045">
        <w:rPr>
          <w:rFonts w:eastAsia="Times New Roman"/>
          <w:color w:val="000000"/>
          <w:sz w:val="26"/>
          <w:szCs w:val="26"/>
          <w:lang w:eastAsia="ru-RU"/>
        </w:rPr>
        <w:t>.12.</w:t>
      </w:r>
      <w:r w:rsidR="004C09E0">
        <w:rPr>
          <w:rFonts w:eastAsia="Times New Roman"/>
          <w:color w:val="000000"/>
          <w:sz w:val="26"/>
          <w:szCs w:val="26"/>
          <w:lang w:eastAsia="ru-RU"/>
        </w:rPr>
        <w:t>2025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г. № </w:t>
      </w:r>
      <w:r w:rsidR="009C0045">
        <w:rPr>
          <w:rFonts w:eastAsia="Times New Roman"/>
          <w:color w:val="000000"/>
          <w:sz w:val="26"/>
          <w:szCs w:val="26"/>
          <w:lang w:eastAsia="ru-RU"/>
        </w:rPr>
        <w:t>24</w:t>
      </w:r>
      <w:r w:rsidR="00547FF5">
        <w:rPr>
          <w:rFonts w:eastAsia="Times New Roman"/>
          <w:color w:val="000000"/>
          <w:sz w:val="26"/>
          <w:szCs w:val="26"/>
          <w:lang w:eastAsia="ru-RU"/>
        </w:rPr>
        <w:t>46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-па, общий объём финансирования на её реализацию в </w:t>
      </w:r>
      <w:r w:rsidR="004C09E0">
        <w:rPr>
          <w:rFonts w:eastAsia="Times New Roman"/>
          <w:color w:val="000000"/>
          <w:sz w:val="26"/>
          <w:szCs w:val="26"/>
          <w:lang w:eastAsia="ru-RU"/>
        </w:rPr>
        <w:t>2025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eastAsia="Times New Roman"/>
          <w:color w:val="000000"/>
          <w:sz w:val="26"/>
          <w:szCs w:val="26"/>
          <w:lang w:eastAsia="ru-RU"/>
        </w:rPr>
        <w:t>году  запланирован</w:t>
      </w:r>
      <w:proofErr w:type="gramEnd"/>
      <w:r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F16CDF">
        <w:rPr>
          <w:rFonts w:eastAsia="Times New Roman"/>
          <w:color w:val="000000"/>
          <w:sz w:val="26"/>
          <w:szCs w:val="26"/>
          <w:lang w:eastAsia="ru-RU"/>
        </w:rPr>
        <w:t>за счет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средств бюджета Дальнегорского </w:t>
      </w:r>
      <w:r w:rsidR="00DA15C7">
        <w:rPr>
          <w:rFonts w:eastAsia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округа</w:t>
      </w:r>
      <w:r w:rsidR="00655885" w:rsidRPr="00655885">
        <w:rPr>
          <w:sz w:val="25"/>
          <w:szCs w:val="25"/>
        </w:rPr>
        <w:t>.</w:t>
      </w:r>
      <w:r w:rsidR="00655885">
        <w:rPr>
          <w:sz w:val="25"/>
          <w:szCs w:val="25"/>
        </w:rPr>
        <w:t xml:space="preserve"> </w:t>
      </w:r>
      <w:r w:rsidR="00655885" w:rsidRPr="00655885">
        <w:rPr>
          <w:sz w:val="25"/>
          <w:szCs w:val="25"/>
        </w:rPr>
        <w:t xml:space="preserve">Фактические расходы на реализацию мероприятий муниципальной программы составили </w:t>
      </w:r>
      <w:r w:rsidR="0088725C">
        <w:rPr>
          <w:sz w:val="25"/>
          <w:szCs w:val="25"/>
        </w:rPr>
        <w:t>100%</w:t>
      </w:r>
      <w:r w:rsidR="00655885" w:rsidRPr="00655885">
        <w:rPr>
          <w:sz w:val="25"/>
          <w:szCs w:val="25"/>
        </w:rPr>
        <w:t>.</w:t>
      </w:r>
    </w:p>
    <w:p w:rsidR="003046B7" w:rsidRDefault="003046B7" w:rsidP="003046B7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>
        <w:rPr>
          <w:rFonts w:eastAsia="Times New Roman"/>
          <w:color w:val="000000"/>
          <w:spacing w:val="-2"/>
          <w:sz w:val="26"/>
          <w:szCs w:val="26"/>
          <w:lang w:eastAsia="ru-RU"/>
        </w:rPr>
        <w:t xml:space="preserve">Данные о ресурсном обеспечении реализации Муниципальной программы и её исполнении за отчётный период приведены в </w:t>
      </w:r>
      <w:r>
        <w:rPr>
          <w:rFonts w:eastAsia="Times New Roman"/>
          <w:color w:val="000000"/>
          <w:spacing w:val="-2"/>
          <w:sz w:val="26"/>
          <w:szCs w:val="26"/>
          <w:u w:val="single"/>
          <w:lang w:eastAsia="ru-RU"/>
        </w:rPr>
        <w:t>Приложении №1</w:t>
      </w:r>
      <w:r>
        <w:rPr>
          <w:rFonts w:eastAsia="Times New Roman"/>
          <w:color w:val="000000"/>
          <w:spacing w:val="-2"/>
          <w:sz w:val="26"/>
          <w:szCs w:val="26"/>
          <w:lang w:eastAsia="ru-RU"/>
        </w:rPr>
        <w:t xml:space="preserve"> к настоящему заключению.</w:t>
      </w:r>
    </w:p>
    <w:p w:rsidR="00D63D17" w:rsidRPr="003A4415" w:rsidRDefault="003046B7" w:rsidP="003A4415">
      <w:pPr>
        <w:pStyle w:val="13"/>
        <w:suppressAutoHyphens/>
        <w:spacing w:after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 xml:space="preserve">Из таблицы (Приложение № 1) видно, что финансовое исполнение Программы в </w:t>
      </w:r>
      <w:r w:rsidR="004C09E0">
        <w:rPr>
          <w:sz w:val="26"/>
          <w:szCs w:val="26"/>
        </w:rPr>
        <w:t>2025</w:t>
      </w:r>
      <w:r>
        <w:rPr>
          <w:sz w:val="26"/>
          <w:szCs w:val="26"/>
        </w:rPr>
        <w:t xml:space="preserve"> году осуществлено в полном объёме или 100 % от плановых назначений. </w:t>
      </w: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Муниципальная программа «Развитие малого и среднего предпринимательства в Дальнегорском </w:t>
      </w:r>
      <w:r w:rsidR="00253569">
        <w:rPr>
          <w:rFonts w:ascii="Times New Roman" w:hAnsi="Times New Roman"/>
          <w:sz w:val="25"/>
          <w:szCs w:val="25"/>
        </w:rPr>
        <w:t>городском</w:t>
      </w:r>
      <w:r w:rsidRPr="00655885">
        <w:rPr>
          <w:rFonts w:ascii="Times New Roman" w:hAnsi="Times New Roman"/>
          <w:sz w:val="25"/>
          <w:szCs w:val="25"/>
        </w:rPr>
        <w:t xml:space="preserve"> округе», утвержденная постановлением администрации Дальнегорского </w:t>
      </w:r>
      <w:r w:rsidR="00DA15C7">
        <w:rPr>
          <w:rFonts w:ascii="Times New Roman" w:hAnsi="Times New Roman"/>
          <w:sz w:val="25"/>
          <w:szCs w:val="25"/>
        </w:rPr>
        <w:t>муниципального</w:t>
      </w:r>
      <w:r w:rsidRPr="00655885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655885">
        <w:rPr>
          <w:rFonts w:ascii="Times New Roman" w:hAnsi="Times New Roman"/>
          <w:sz w:val="25"/>
          <w:szCs w:val="25"/>
        </w:rPr>
        <w:t>округа</w:t>
      </w:r>
      <w:r w:rsidR="00F16CDF">
        <w:rPr>
          <w:rFonts w:ascii="Times New Roman" w:hAnsi="Times New Roman"/>
          <w:sz w:val="25"/>
          <w:szCs w:val="25"/>
        </w:rPr>
        <w:t xml:space="preserve">, </w:t>
      </w:r>
      <w:r w:rsidRPr="00655885">
        <w:rPr>
          <w:rFonts w:ascii="Times New Roman" w:hAnsi="Times New Roman"/>
          <w:sz w:val="25"/>
          <w:szCs w:val="25"/>
        </w:rPr>
        <w:t xml:space="preserve"> предусматривает</w:t>
      </w:r>
      <w:proofErr w:type="gramEnd"/>
      <w:r w:rsidRPr="00655885">
        <w:rPr>
          <w:rFonts w:ascii="Times New Roman" w:hAnsi="Times New Roman"/>
          <w:sz w:val="25"/>
          <w:szCs w:val="25"/>
        </w:rPr>
        <w:t xml:space="preserve"> реализацию следующих отдельных мероприятий:</w:t>
      </w:r>
    </w:p>
    <w:p w:rsidR="00655885" w:rsidRPr="00DB7932" w:rsidRDefault="00655885" w:rsidP="00655885">
      <w:pPr>
        <w:spacing w:after="0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DB7932">
        <w:rPr>
          <w:rFonts w:ascii="Times New Roman" w:hAnsi="Times New Roman"/>
          <w:sz w:val="25"/>
          <w:szCs w:val="25"/>
          <w:u w:val="single"/>
        </w:rPr>
        <w:lastRenderedPageBreak/>
        <w:t xml:space="preserve">Мероприятие 1: </w:t>
      </w:r>
      <w:r w:rsidRPr="00DB7932">
        <w:rPr>
          <w:rFonts w:ascii="Times New Roman" w:hAnsi="Times New Roman"/>
          <w:i/>
          <w:sz w:val="25"/>
          <w:szCs w:val="25"/>
          <w:u w:val="single"/>
        </w:rPr>
        <w:t>«Оказание имущественной, методической, информационно-консультационной и прочих видов поддержки субъектам малого и среднего предпринимательства, «</w:t>
      </w:r>
      <w:proofErr w:type="spellStart"/>
      <w:r w:rsidRPr="00DB7932">
        <w:rPr>
          <w:rFonts w:ascii="Times New Roman" w:hAnsi="Times New Roman"/>
          <w:i/>
          <w:sz w:val="25"/>
          <w:szCs w:val="25"/>
          <w:u w:val="single"/>
        </w:rPr>
        <w:t>самозанятым</w:t>
      </w:r>
      <w:proofErr w:type="spellEnd"/>
      <w:r w:rsidRPr="00DB7932">
        <w:rPr>
          <w:rFonts w:ascii="Times New Roman" w:hAnsi="Times New Roman"/>
          <w:i/>
          <w:sz w:val="25"/>
          <w:szCs w:val="25"/>
          <w:u w:val="single"/>
        </w:rPr>
        <w:t>» гражданам и социальному предпринимательству, в том числе посредством популяризации предпринимательской деятельности».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>На реализацию данного мероприятия муниципальной программы направлено</w:t>
      </w:r>
      <w:r>
        <w:rPr>
          <w:rFonts w:ascii="Times New Roman" w:hAnsi="Times New Roman"/>
          <w:sz w:val="25"/>
          <w:szCs w:val="25"/>
        </w:rPr>
        <w:t xml:space="preserve">                  </w:t>
      </w:r>
      <w:r w:rsidRPr="00DB7932">
        <w:rPr>
          <w:rFonts w:ascii="Times New Roman" w:hAnsi="Times New Roman"/>
          <w:sz w:val="25"/>
          <w:szCs w:val="25"/>
        </w:rPr>
        <w:t>50 000,00 рублей.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 xml:space="preserve">В рамках популяризации социального предпринимательства заключены контракты на изготовление и размещение информационного баннера на рекламном щите и прокат рекламного </w:t>
      </w:r>
      <w:proofErr w:type="gramStart"/>
      <w:r w:rsidRPr="00DB7932">
        <w:rPr>
          <w:rFonts w:ascii="Times New Roman" w:hAnsi="Times New Roman"/>
          <w:sz w:val="25"/>
          <w:szCs w:val="25"/>
        </w:rPr>
        <w:t>видео-ролика</w:t>
      </w:r>
      <w:proofErr w:type="gramEnd"/>
      <w:r w:rsidRPr="00DB7932">
        <w:rPr>
          <w:rFonts w:ascii="Times New Roman" w:hAnsi="Times New Roman"/>
          <w:sz w:val="25"/>
          <w:szCs w:val="25"/>
        </w:rPr>
        <w:t xml:space="preserve"> по социальному предпринимательству на уличной видео-панели.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 xml:space="preserve">Для субъектов МСП проведено 3 круглых стола, 1 семинар, в результате чего прошли повышение квалификации 49 субъектов МСП и </w:t>
      </w:r>
      <w:proofErr w:type="spellStart"/>
      <w:r w:rsidRPr="00DB7932">
        <w:rPr>
          <w:rFonts w:ascii="Times New Roman" w:hAnsi="Times New Roman"/>
          <w:sz w:val="25"/>
          <w:szCs w:val="25"/>
        </w:rPr>
        <w:t>самозанятых</w:t>
      </w:r>
      <w:proofErr w:type="spellEnd"/>
      <w:r w:rsidRPr="00DB7932">
        <w:rPr>
          <w:rFonts w:ascii="Times New Roman" w:hAnsi="Times New Roman"/>
          <w:sz w:val="25"/>
          <w:szCs w:val="25"/>
        </w:rPr>
        <w:t xml:space="preserve"> граждан. 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>С целью повышение имиджа предпринимательской деятельности управлением экономики администрации Дальнегорского муниципального округа проведены следующие мероприятия: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>- 1 конкурс среди субъектов МСП Дальнегорского муниципального округа, в котор</w:t>
      </w:r>
      <w:r w:rsidR="00F16CDF">
        <w:rPr>
          <w:rFonts w:ascii="Times New Roman" w:hAnsi="Times New Roman"/>
          <w:sz w:val="25"/>
          <w:szCs w:val="25"/>
        </w:rPr>
        <w:t>ом</w:t>
      </w:r>
      <w:r w:rsidRPr="00DB7932">
        <w:rPr>
          <w:rFonts w:ascii="Times New Roman" w:hAnsi="Times New Roman"/>
          <w:sz w:val="25"/>
          <w:szCs w:val="25"/>
        </w:rPr>
        <w:t xml:space="preserve"> приняли участие 11 субъектов МСП;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>- 48 ярмарок, в которых приняли участие 758 субъектов МСП и граждан, ведущих ЛПХ.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>Для поддержания деловой активности, повышения доступности получения консультационных и информационных услуг на безвозмездной основе субъектам МСП и «</w:t>
      </w:r>
      <w:proofErr w:type="spellStart"/>
      <w:r w:rsidRPr="00DB7932">
        <w:rPr>
          <w:rFonts w:ascii="Times New Roman" w:hAnsi="Times New Roman"/>
          <w:sz w:val="25"/>
          <w:szCs w:val="25"/>
        </w:rPr>
        <w:t>самозанятым</w:t>
      </w:r>
      <w:proofErr w:type="spellEnd"/>
      <w:r w:rsidRPr="00DB7932">
        <w:rPr>
          <w:rFonts w:ascii="Times New Roman" w:hAnsi="Times New Roman"/>
          <w:sz w:val="25"/>
          <w:szCs w:val="25"/>
        </w:rPr>
        <w:t xml:space="preserve">» гражданам оказано 4122 консультации. 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>В рамках предоставления имущественной поддержки субъектам МСП передано в аренду 3 объекта недвижимого имущества.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DB7932">
        <w:rPr>
          <w:rFonts w:ascii="Times New Roman" w:hAnsi="Times New Roman"/>
          <w:sz w:val="25"/>
          <w:szCs w:val="25"/>
          <w:u w:val="single"/>
        </w:rPr>
        <w:t xml:space="preserve">Мероприятие (результат) 2 </w:t>
      </w:r>
      <w:r w:rsidRPr="00DB7932">
        <w:rPr>
          <w:rFonts w:ascii="Times New Roman" w:hAnsi="Times New Roman"/>
          <w:i/>
          <w:sz w:val="25"/>
          <w:szCs w:val="25"/>
          <w:u w:val="single"/>
        </w:rPr>
        <w:t xml:space="preserve">«Обеспечение деятельности муниципального автономного учреждения </w:t>
      </w:r>
      <w:proofErr w:type="spellStart"/>
      <w:r w:rsidRPr="00DB7932">
        <w:rPr>
          <w:rFonts w:ascii="Times New Roman" w:hAnsi="Times New Roman"/>
          <w:i/>
          <w:sz w:val="25"/>
          <w:szCs w:val="25"/>
          <w:u w:val="single"/>
        </w:rPr>
        <w:t>Микрокредитная</w:t>
      </w:r>
      <w:proofErr w:type="spellEnd"/>
      <w:r w:rsidRPr="00DB7932">
        <w:rPr>
          <w:rFonts w:ascii="Times New Roman" w:hAnsi="Times New Roman"/>
          <w:i/>
          <w:sz w:val="25"/>
          <w:szCs w:val="25"/>
          <w:u w:val="single"/>
        </w:rPr>
        <w:t xml:space="preserve"> компания «Центр развития предпринимательства» (далее – МАУ МКК «ЦРП»).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 xml:space="preserve">На реализацию мероприятия направлено 2 376 958,11 рублей, которые освоены в полном объеме. В результате субъектам МСП выдано 44 </w:t>
      </w:r>
      <w:proofErr w:type="spellStart"/>
      <w:r w:rsidRPr="00DB7932">
        <w:rPr>
          <w:rFonts w:ascii="Times New Roman" w:hAnsi="Times New Roman"/>
          <w:sz w:val="25"/>
          <w:szCs w:val="25"/>
        </w:rPr>
        <w:t>ми</w:t>
      </w:r>
      <w:r>
        <w:rPr>
          <w:rFonts w:ascii="Times New Roman" w:hAnsi="Times New Roman"/>
          <w:sz w:val="25"/>
          <w:szCs w:val="25"/>
        </w:rPr>
        <w:t>крозайма</w:t>
      </w:r>
      <w:proofErr w:type="spellEnd"/>
      <w:r>
        <w:rPr>
          <w:rFonts w:ascii="Times New Roman" w:hAnsi="Times New Roman"/>
          <w:sz w:val="25"/>
          <w:szCs w:val="25"/>
        </w:rPr>
        <w:t xml:space="preserve"> на сумму </w:t>
      </w:r>
      <w:r w:rsidRPr="00DB7932">
        <w:rPr>
          <w:rFonts w:ascii="Times New Roman" w:hAnsi="Times New Roman"/>
          <w:sz w:val="25"/>
          <w:szCs w:val="25"/>
        </w:rPr>
        <w:t>18 172 000,00 рублей.</w:t>
      </w:r>
    </w:p>
    <w:p w:rsidR="00DB7932" w:rsidRP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>На реализацию мероприятий муниципальной программы в 2025 году паспортом муниципальной программы предусмотрены средства м</w:t>
      </w:r>
      <w:r>
        <w:rPr>
          <w:rFonts w:ascii="Times New Roman" w:hAnsi="Times New Roman"/>
          <w:sz w:val="25"/>
          <w:szCs w:val="25"/>
        </w:rPr>
        <w:t xml:space="preserve">естного бюджета в объеме </w:t>
      </w:r>
      <w:r w:rsidRPr="00DB7932">
        <w:rPr>
          <w:rFonts w:ascii="Times New Roman" w:hAnsi="Times New Roman"/>
          <w:sz w:val="25"/>
          <w:szCs w:val="25"/>
        </w:rPr>
        <w:t>2 426 958,11 рублей.</w:t>
      </w:r>
    </w:p>
    <w:p w:rsidR="00DB7932" w:rsidRDefault="00DB7932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DB7932">
        <w:rPr>
          <w:rFonts w:ascii="Times New Roman" w:hAnsi="Times New Roman"/>
          <w:sz w:val="25"/>
          <w:szCs w:val="25"/>
        </w:rPr>
        <w:t>Фактические расходы на реализацию мероприятий муниципальной программы составили 2 426 958,11 рублей.</w:t>
      </w:r>
    </w:p>
    <w:p w:rsidR="00651C28" w:rsidRPr="00DB7932" w:rsidRDefault="00651C28" w:rsidP="00DB7932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5FD7" w:rsidRDefault="00AC5FD7" w:rsidP="00AC5FD7">
      <w:pPr>
        <w:pStyle w:val="ConsPlusNormal"/>
        <w:numPr>
          <w:ilvl w:val="1"/>
          <w:numId w:val="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Расчёт степени достижения </w:t>
      </w:r>
      <w:r w:rsidR="00A82371">
        <w:rPr>
          <w:rFonts w:ascii="Times New Roman" w:hAnsi="Times New Roman"/>
          <w:b/>
          <w:sz w:val="26"/>
          <w:szCs w:val="26"/>
        </w:rPr>
        <w:t>значений показателей муниципальной программы:</w:t>
      </w:r>
    </w:p>
    <w:p w:rsidR="00AC5FD7" w:rsidRPr="00DA02E3" w:rsidRDefault="00AC5FD7" w:rsidP="00AC5FD7">
      <w:pPr>
        <w:pStyle w:val="af1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contextualSpacing w:val="0"/>
        <w:rPr>
          <w:rFonts w:ascii="Times New Roman" w:eastAsia="Times New Roman" w:hAnsi="Times New Roman"/>
          <w:bCs/>
          <w:i/>
          <w:iCs/>
          <w:vanish/>
          <w:sz w:val="26"/>
          <w:szCs w:val="26"/>
          <w:u w:val="single"/>
          <w:lang w:eastAsia="ru-RU"/>
        </w:rPr>
      </w:pPr>
    </w:p>
    <w:p w:rsidR="00AC5FD7" w:rsidRPr="00DA02E3" w:rsidRDefault="00AC5FD7" w:rsidP="00AC5FD7">
      <w:pPr>
        <w:pStyle w:val="af1"/>
        <w:widowControl w:val="0"/>
        <w:numPr>
          <w:ilvl w:val="1"/>
          <w:numId w:val="10"/>
        </w:numPr>
        <w:autoSpaceDE w:val="0"/>
        <w:autoSpaceDN w:val="0"/>
        <w:adjustRightInd w:val="0"/>
        <w:spacing w:before="120" w:after="120"/>
        <w:contextualSpacing w:val="0"/>
        <w:rPr>
          <w:rFonts w:ascii="Times New Roman" w:eastAsia="Times New Roman" w:hAnsi="Times New Roman"/>
          <w:bCs/>
          <w:i/>
          <w:iCs/>
          <w:vanish/>
          <w:sz w:val="26"/>
          <w:szCs w:val="26"/>
          <w:u w:val="single"/>
          <w:lang w:eastAsia="ru-RU"/>
        </w:rPr>
      </w:pPr>
    </w:p>
    <w:p w:rsidR="00AC5FD7" w:rsidRPr="00DA02E3" w:rsidRDefault="00AC5FD7" w:rsidP="00AC5FD7">
      <w:pPr>
        <w:pStyle w:val="af1"/>
        <w:widowControl w:val="0"/>
        <w:numPr>
          <w:ilvl w:val="1"/>
          <w:numId w:val="10"/>
        </w:numPr>
        <w:autoSpaceDE w:val="0"/>
        <w:autoSpaceDN w:val="0"/>
        <w:adjustRightInd w:val="0"/>
        <w:spacing w:before="120" w:after="120"/>
        <w:contextualSpacing w:val="0"/>
        <w:rPr>
          <w:rFonts w:ascii="Times New Roman" w:eastAsia="Times New Roman" w:hAnsi="Times New Roman"/>
          <w:bCs/>
          <w:i/>
          <w:iCs/>
          <w:vanish/>
          <w:sz w:val="26"/>
          <w:szCs w:val="26"/>
          <w:u w:val="single"/>
          <w:lang w:eastAsia="ru-RU"/>
        </w:rPr>
      </w:pPr>
    </w:p>
    <w:p w:rsidR="008738B8" w:rsidRDefault="008738B8" w:rsidP="008738B8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8738B8"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Ч</w:t>
      </w:r>
      <w:r w:rsidRPr="008738B8">
        <w:rPr>
          <w:rFonts w:ascii="Times New Roman" w:hAnsi="Times New Roman"/>
          <w:sz w:val="25"/>
          <w:szCs w:val="25"/>
        </w:rPr>
        <w:t>исло субъектов малого и среднего предпринимательства в расчете на 10 тыс. человек населения при плановом значении 296 ед. в 2025 году, фактический составил 329,7 ед.</w:t>
      </w:r>
    </w:p>
    <w:p w:rsidR="008738B8" w:rsidRPr="008738B8" w:rsidRDefault="008738B8" w:rsidP="008738B8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 w:rsidRPr="008738B8">
        <w:rPr>
          <w:rFonts w:ascii="Times New Roman" w:hAnsi="Times New Roman"/>
          <w:i/>
          <w:sz w:val="25"/>
          <w:szCs w:val="25"/>
        </w:rPr>
        <w:t xml:space="preserve">: </w:t>
      </w:r>
      <w:r w:rsidRPr="008738B8">
        <w:rPr>
          <w:rFonts w:ascii="Times New Roman" w:hAnsi="Times New Roman"/>
          <w:i/>
          <w:sz w:val="25"/>
          <w:szCs w:val="25"/>
        </w:rPr>
        <w:t xml:space="preserve"> рост</w:t>
      </w:r>
      <w:proofErr w:type="gramEnd"/>
      <w:r w:rsidRPr="008738B8">
        <w:rPr>
          <w:rFonts w:ascii="Times New Roman" w:hAnsi="Times New Roman"/>
          <w:i/>
          <w:sz w:val="25"/>
          <w:szCs w:val="25"/>
        </w:rPr>
        <w:t xml:space="preserve"> показателя на 11,4% </w:t>
      </w:r>
      <w:r>
        <w:rPr>
          <w:rFonts w:ascii="Times New Roman" w:hAnsi="Times New Roman"/>
          <w:i/>
          <w:sz w:val="25"/>
          <w:szCs w:val="25"/>
        </w:rPr>
        <w:t>от</w:t>
      </w:r>
      <w:r w:rsidRPr="008738B8">
        <w:rPr>
          <w:rFonts w:ascii="Times New Roman" w:hAnsi="Times New Roman"/>
          <w:i/>
          <w:sz w:val="25"/>
          <w:szCs w:val="25"/>
        </w:rPr>
        <w:t xml:space="preserve"> планового произошел за счет увеличения количества субъектов МСП.</w:t>
      </w:r>
    </w:p>
    <w:p w:rsidR="008738B8" w:rsidRDefault="008738B8" w:rsidP="008738B8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8738B8"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К</w:t>
      </w:r>
      <w:r w:rsidRPr="008738B8">
        <w:rPr>
          <w:rFonts w:ascii="Times New Roman" w:hAnsi="Times New Roman"/>
          <w:sz w:val="25"/>
          <w:szCs w:val="25"/>
        </w:rPr>
        <w:t xml:space="preserve">оличество </w:t>
      </w:r>
      <w:proofErr w:type="spellStart"/>
      <w:r w:rsidRPr="008738B8">
        <w:rPr>
          <w:rFonts w:ascii="Times New Roman" w:hAnsi="Times New Roman"/>
          <w:sz w:val="25"/>
          <w:szCs w:val="25"/>
        </w:rPr>
        <w:t>самозанятых</w:t>
      </w:r>
      <w:proofErr w:type="spellEnd"/>
      <w:r w:rsidRPr="008738B8">
        <w:rPr>
          <w:rFonts w:ascii="Times New Roman" w:hAnsi="Times New Roman"/>
          <w:sz w:val="25"/>
          <w:szCs w:val="25"/>
        </w:rPr>
        <w:t xml:space="preserve"> граждан, зафиксировавших свой статус и применяющих специальный налоговый режим «Налог на профессиональный доход» (НПД), накопительным итогом при плане 2320 ед. составил 3245 ед. </w:t>
      </w:r>
    </w:p>
    <w:p w:rsidR="008738B8" w:rsidRPr="008738B8" w:rsidRDefault="008738B8" w:rsidP="008738B8">
      <w:pPr>
        <w:spacing w:after="0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 w:rsidRPr="008738B8">
        <w:rPr>
          <w:rFonts w:ascii="Times New Roman" w:hAnsi="Times New Roman"/>
          <w:i/>
          <w:sz w:val="25"/>
          <w:szCs w:val="25"/>
        </w:rPr>
        <w:t xml:space="preserve">:  </w:t>
      </w:r>
      <w:r w:rsidRPr="008738B8">
        <w:rPr>
          <w:rFonts w:ascii="Times New Roman" w:hAnsi="Times New Roman"/>
          <w:i/>
          <w:sz w:val="25"/>
          <w:szCs w:val="25"/>
        </w:rPr>
        <w:t>рост</w:t>
      </w:r>
      <w:proofErr w:type="gramEnd"/>
      <w:r w:rsidRPr="008738B8">
        <w:rPr>
          <w:rFonts w:ascii="Times New Roman" w:hAnsi="Times New Roman"/>
          <w:i/>
          <w:sz w:val="25"/>
          <w:szCs w:val="25"/>
        </w:rPr>
        <w:t xml:space="preserve"> показателя на 39,9% </w:t>
      </w:r>
      <w:r>
        <w:rPr>
          <w:rFonts w:ascii="Times New Roman" w:hAnsi="Times New Roman"/>
          <w:i/>
          <w:sz w:val="25"/>
          <w:szCs w:val="25"/>
        </w:rPr>
        <w:t>от</w:t>
      </w:r>
      <w:r w:rsidRPr="008738B8">
        <w:rPr>
          <w:rFonts w:ascii="Times New Roman" w:hAnsi="Times New Roman"/>
          <w:i/>
          <w:sz w:val="25"/>
          <w:szCs w:val="25"/>
        </w:rPr>
        <w:t xml:space="preserve"> планового произошел за счет увеличения количества граждан, зарегистрировавшихся в качестве </w:t>
      </w:r>
      <w:proofErr w:type="spellStart"/>
      <w:r w:rsidRPr="008738B8">
        <w:rPr>
          <w:rFonts w:ascii="Times New Roman" w:hAnsi="Times New Roman"/>
          <w:i/>
          <w:sz w:val="25"/>
          <w:szCs w:val="25"/>
        </w:rPr>
        <w:t>самозанятых</w:t>
      </w:r>
      <w:proofErr w:type="spellEnd"/>
      <w:r w:rsidRPr="008738B8">
        <w:rPr>
          <w:rFonts w:ascii="Times New Roman" w:hAnsi="Times New Roman"/>
          <w:i/>
          <w:sz w:val="25"/>
          <w:szCs w:val="25"/>
        </w:rPr>
        <w:t>, в том числе в 2025 году – 568 ед.</w:t>
      </w:r>
    </w:p>
    <w:p w:rsidR="008738B8" w:rsidRDefault="008738B8" w:rsidP="008738B8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8738B8"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К</w:t>
      </w:r>
      <w:r w:rsidRPr="008738B8">
        <w:rPr>
          <w:rFonts w:ascii="Times New Roman" w:hAnsi="Times New Roman"/>
          <w:sz w:val="25"/>
          <w:szCs w:val="25"/>
        </w:rPr>
        <w:t xml:space="preserve">оличество субъектов малого и среднего предпринимательства, </w:t>
      </w:r>
      <w:proofErr w:type="spellStart"/>
      <w:r w:rsidRPr="008738B8">
        <w:rPr>
          <w:rFonts w:ascii="Times New Roman" w:hAnsi="Times New Roman"/>
          <w:sz w:val="25"/>
          <w:szCs w:val="25"/>
        </w:rPr>
        <w:t>самозанятых</w:t>
      </w:r>
      <w:proofErr w:type="spellEnd"/>
      <w:r w:rsidRPr="008738B8">
        <w:rPr>
          <w:rFonts w:ascii="Times New Roman" w:hAnsi="Times New Roman"/>
          <w:sz w:val="25"/>
          <w:szCs w:val="25"/>
        </w:rPr>
        <w:t xml:space="preserve"> граждан, получивших поддержку при плановом значении 4140 ед., фактический показатель составил 4187 ед. </w:t>
      </w:r>
    </w:p>
    <w:p w:rsidR="008738B8" w:rsidRPr="008738B8" w:rsidRDefault="008738B8" w:rsidP="008738B8">
      <w:pPr>
        <w:spacing w:after="0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8738B8">
        <w:rPr>
          <w:rFonts w:ascii="Times New Roman" w:hAnsi="Times New Roman"/>
          <w:i/>
          <w:sz w:val="25"/>
          <w:szCs w:val="25"/>
        </w:rPr>
        <w:t>Показатель перевыполнен на 1,1% за счет оказания субъектам МСП консультационных и информационных услуг.</w:t>
      </w:r>
    </w:p>
    <w:p w:rsidR="002159AD" w:rsidRDefault="008738B8" w:rsidP="008738B8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8738B8"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П</w:t>
      </w:r>
      <w:r w:rsidRPr="008738B8">
        <w:rPr>
          <w:rFonts w:ascii="Times New Roman" w:hAnsi="Times New Roman"/>
          <w:sz w:val="25"/>
          <w:szCs w:val="25"/>
        </w:rPr>
        <w:t xml:space="preserve">рирост оборота субъектов малого и среднего предпринимательства до 18% в плановом значении, фактический показатель составил 29,1%. В 2025 году прирост оборота субъектов МСП составил 4,1 %. </w:t>
      </w:r>
    </w:p>
    <w:p w:rsidR="008738B8" w:rsidRPr="008738B8" w:rsidRDefault="002159AD" w:rsidP="008738B8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 w:rsidRPr="008738B8">
        <w:rPr>
          <w:rFonts w:ascii="Times New Roman" w:hAnsi="Times New Roman"/>
          <w:i/>
          <w:sz w:val="25"/>
          <w:szCs w:val="25"/>
        </w:rPr>
        <w:t xml:space="preserve">:  </w:t>
      </w:r>
      <w:r w:rsidR="008738B8" w:rsidRPr="002159AD">
        <w:rPr>
          <w:rFonts w:ascii="Times New Roman" w:hAnsi="Times New Roman"/>
          <w:i/>
          <w:sz w:val="25"/>
          <w:szCs w:val="25"/>
        </w:rPr>
        <w:t>показатель</w:t>
      </w:r>
      <w:proofErr w:type="gramEnd"/>
      <w:r w:rsidR="008738B8" w:rsidRPr="002159AD">
        <w:rPr>
          <w:rFonts w:ascii="Times New Roman" w:hAnsi="Times New Roman"/>
          <w:i/>
          <w:sz w:val="25"/>
          <w:szCs w:val="25"/>
        </w:rPr>
        <w:t xml:space="preserve"> учитывается в муниципальной программе нарастающим итогом, фактический показатель составил 29,1%, что выше планируемого на 11,1 пунктов. Рост фактического значения обусловлен инфляционной ситуацией в стране, средним ростом цен и исходя из мониторинга отчетных данных субъектов МСП.</w:t>
      </w:r>
    </w:p>
    <w:p w:rsidR="002159AD" w:rsidRDefault="008738B8" w:rsidP="008738B8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8738B8">
        <w:rPr>
          <w:rFonts w:ascii="Times New Roman" w:hAnsi="Times New Roman"/>
          <w:sz w:val="25"/>
          <w:szCs w:val="25"/>
        </w:rPr>
        <w:t xml:space="preserve">- </w:t>
      </w:r>
      <w:r w:rsidR="002159AD">
        <w:rPr>
          <w:rFonts w:ascii="Times New Roman" w:hAnsi="Times New Roman"/>
          <w:sz w:val="25"/>
          <w:szCs w:val="25"/>
        </w:rPr>
        <w:t>К</w:t>
      </w:r>
      <w:r w:rsidRPr="008738B8">
        <w:rPr>
          <w:rFonts w:ascii="Times New Roman" w:hAnsi="Times New Roman"/>
          <w:sz w:val="25"/>
          <w:szCs w:val="25"/>
        </w:rPr>
        <w:t xml:space="preserve">оличество предоставленных </w:t>
      </w:r>
      <w:proofErr w:type="spellStart"/>
      <w:r w:rsidRPr="008738B8">
        <w:rPr>
          <w:rFonts w:ascii="Times New Roman" w:hAnsi="Times New Roman"/>
          <w:sz w:val="25"/>
          <w:szCs w:val="25"/>
        </w:rPr>
        <w:t>микрозаймов</w:t>
      </w:r>
      <w:proofErr w:type="spellEnd"/>
      <w:r w:rsidRPr="008738B8">
        <w:rPr>
          <w:rFonts w:ascii="Times New Roman" w:hAnsi="Times New Roman"/>
          <w:sz w:val="25"/>
          <w:szCs w:val="25"/>
        </w:rPr>
        <w:t xml:space="preserve"> </w:t>
      </w:r>
      <w:r w:rsidR="002159AD">
        <w:rPr>
          <w:rFonts w:ascii="Times New Roman" w:hAnsi="Times New Roman"/>
          <w:sz w:val="25"/>
          <w:szCs w:val="25"/>
        </w:rPr>
        <w:t>план</w:t>
      </w:r>
      <w:r w:rsidRPr="008738B8">
        <w:rPr>
          <w:rFonts w:ascii="Times New Roman" w:hAnsi="Times New Roman"/>
          <w:sz w:val="25"/>
          <w:szCs w:val="25"/>
        </w:rPr>
        <w:t xml:space="preserve"> 40 ед., фактический показатель составил 44 ед. </w:t>
      </w:r>
    </w:p>
    <w:p w:rsidR="00655885" w:rsidRDefault="002159AD" w:rsidP="002159AD">
      <w:pPr>
        <w:spacing w:after="0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 w:rsidR="00A82371" w:rsidRPr="00A82371">
        <w:rPr>
          <w:rFonts w:ascii="Times New Roman" w:hAnsi="Times New Roman"/>
          <w:i/>
          <w:sz w:val="25"/>
          <w:szCs w:val="25"/>
        </w:rPr>
        <w:t>:  р</w:t>
      </w:r>
      <w:r w:rsidR="00655885" w:rsidRPr="00A82371">
        <w:rPr>
          <w:rFonts w:ascii="Times New Roman" w:hAnsi="Times New Roman"/>
          <w:i/>
          <w:sz w:val="25"/>
          <w:szCs w:val="25"/>
        </w:rPr>
        <w:t>ост</w:t>
      </w:r>
      <w:proofErr w:type="gramEnd"/>
      <w:r w:rsidR="00655885" w:rsidRPr="00A82371">
        <w:rPr>
          <w:rFonts w:ascii="Times New Roman" w:hAnsi="Times New Roman"/>
          <w:i/>
          <w:sz w:val="25"/>
          <w:szCs w:val="25"/>
        </w:rPr>
        <w:t xml:space="preserve"> фактического показателя на 10 % за счет предоставленных </w:t>
      </w:r>
      <w:proofErr w:type="spellStart"/>
      <w:r w:rsidR="00655885" w:rsidRPr="00A82371">
        <w:rPr>
          <w:rFonts w:ascii="Times New Roman" w:hAnsi="Times New Roman"/>
          <w:i/>
          <w:sz w:val="25"/>
          <w:szCs w:val="25"/>
        </w:rPr>
        <w:t>микрозаймов</w:t>
      </w:r>
      <w:proofErr w:type="spellEnd"/>
      <w:r w:rsidR="00655885" w:rsidRPr="00A82371">
        <w:rPr>
          <w:rFonts w:ascii="Times New Roman" w:hAnsi="Times New Roman"/>
          <w:i/>
          <w:sz w:val="25"/>
          <w:szCs w:val="25"/>
        </w:rPr>
        <w:t>, в связи с востребованностью услуги.</w:t>
      </w:r>
    </w:p>
    <w:p w:rsidR="00845DB5" w:rsidRDefault="00845DB5" w:rsidP="007B13D1">
      <w:pPr>
        <w:spacing w:after="0"/>
        <w:jc w:val="both"/>
        <w:rPr>
          <w:rFonts w:ascii="Times New Roman" w:hAnsi="Times New Roman"/>
          <w:sz w:val="25"/>
          <w:szCs w:val="25"/>
        </w:rPr>
      </w:pPr>
      <w:r w:rsidRPr="00845DB5">
        <w:rPr>
          <w:rFonts w:ascii="Times New Roman" w:hAnsi="Times New Roman"/>
          <w:sz w:val="25"/>
          <w:szCs w:val="25"/>
        </w:rPr>
        <w:t>Анализ выполнения показателей приведен в Таблице №1</w:t>
      </w:r>
    </w:p>
    <w:p w:rsidR="00845DB5" w:rsidRPr="00845DB5" w:rsidRDefault="006404A9" w:rsidP="007B13D1">
      <w:pPr>
        <w:spacing w:after="0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</w:t>
      </w:r>
      <w:r w:rsidR="00F4308B">
        <w:rPr>
          <w:rFonts w:ascii="Times New Roman" w:hAnsi="Times New Roman"/>
          <w:sz w:val="25"/>
          <w:szCs w:val="25"/>
        </w:rPr>
        <w:t xml:space="preserve">            </w:t>
      </w:r>
      <w:r w:rsidR="007B13D1">
        <w:rPr>
          <w:rFonts w:ascii="Times New Roman" w:hAnsi="Times New Roman"/>
          <w:sz w:val="25"/>
          <w:szCs w:val="25"/>
        </w:rPr>
        <w:t xml:space="preserve">                  </w:t>
      </w:r>
      <w:r>
        <w:rPr>
          <w:rFonts w:ascii="Times New Roman" w:hAnsi="Times New Roman"/>
          <w:sz w:val="25"/>
          <w:szCs w:val="25"/>
        </w:rPr>
        <w:t xml:space="preserve"> </w:t>
      </w:r>
      <w:r w:rsidR="00845DB5">
        <w:rPr>
          <w:rFonts w:ascii="Times New Roman" w:hAnsi="Times New Roman"/>
          <w:sz w:val="25"/>
          <w:szCs w:val="25"/>
        </w:rPr>
        <w:t>Таблица №1</w:t>
      </w:r>
    </w:p>
    <w:tbl>
      <w:tblPr>
        <w:tblW w:w="9825" w:type="dxa"/>
        <w:tblLook w:val="04A0" w:firstRow="1" w:lastRow="0" w:firstColumn="1" w:lastColumn="0" w:noHBand="0" w:noVBand="1"/>
      </w:tblPr>
      <w:tblGrid>
        <w:gridCol w:w="1980"/>
        <w:gridCol w:w="2317"/>
        <w:gridCol w:w="900"/>
        <w:gridCol w:w="1178"/>
        <w:gridCol w:w="1268"/>
        <w:gridCol w:w="1304"/>
        <w:gridCol w:w="878"/>
      </w:tblGrid>
      <w:tr w:rsidR="00E93C23" w:rsidRPr="00F16CDF" w:rsidTr="00773054">
        <w:trPr>
          <w:trHeight w:val="12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F16CDF" w:rsidRDefault="00E93C23" w:rsidP="00845D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F16CDF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показателя мероприятия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F16CDF" w:rsidRDefault="00E93C23" w:rsidP="00845D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 измерения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C23" w:rsidRPr="00F16CDF" w:rsidRDefault="00BE4F4A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Базовое значение показателя за 202</w:t>
            </w:r>
            <w:r w:rsidR="006172E2"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F16CDF" w:rsidRDefault="00E93C23" w:rsidP="00845D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Плановое значение на год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F16CDF" w:rsidRDefault="00E93C23" w:rsidP="00845D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F16CDF" w:rsidRDefault="00E93C23" w:rsidP="00845D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Отклонение, % </w:t>
            </w:r>
          </w:p>
        </w:tc>
      </w:tr>
      <w:tr w:rsidR="006172E2" w:rsidRPr="00F16CDF" w:rsidTr="00773054">
        <w:trPr>
          <w:trHeight w:val="121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Мероприятие (результат) 1  «Оказание имущественной, методической, информационно-консультационной и прочих видов поддержки субъектам малого и среднего предпринимательства, «</w:t>
            </w:r>
            <w:proofErr w:type="spellStart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самозанятым</w:t>
            </w:r>
            <w:proofErr w:type="spellEnd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» гражданам и социальному предпринимательству, в том числе посредством популяризации предпринимательской деятельности»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317,6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329,7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11,4</w:t>
            </w:r>
          </w:p>
        </w:tc>
      </w:tr>
      <w:tr w:rsidR="006172E2" w:rsidRPr="00F16CDF" w:rsidTr="00773054">
        <w:trPr>
          <w:trHeight w:val="162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Количество </w:t>
            </w:r>
            <w:proofErr w:type="spellStart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самозанятых</w:t>
            </w:r>
            <w:proofErr w:type="spellEnd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граждан, зафиксировавших свой статус и применяющих специальный налоговый режим «Налог на профессиональный доход» (НПД), накопительным итогом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2677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3245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39,9</w:t>
            </w:r>
          </w:p>
        </w:tc>
      </w:tr>
      <w:tr w:rsidR="006172E2" w:rsidRPr="00F16CDF" w:rsidTr="00773054">
        <w:trPr>
          <w:trHeight w:val="133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субъектов малого и среднего предпринимательства, «</w:t>
            </w:r>
            <w:proofErr w:type="spellStart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самозанятых</w:t>
            </w:r>
            <w:proofErr w:type="spellEnd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» граждан, получивших поддержку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4497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4521D0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4187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4521D0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1,1</w:t>
            </w:r>
          </w:p>
        </w:tc>
      </w:tr>
      <w:tr w:rsidR="006172E2" w:rsidRPr="00F16CDF" w:rsidTr="00773054">
        <w:trPr>
          <w:trHeight w:val="123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Прирост оборота субъектов малого и среднего предпринимательства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4521D0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4521D0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4521D0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11,1</w:t>
            </w:r>
          </w:p>
        </w:tc>
      </w:tr>
      <w:tr w:rsidR="006172E2" w:rsidRPr="00F16CDF" w:rsidTr="00A64CF2">
        <w:trPr>
          <w:trHeight w:val="84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Мероприятие (результат) 2 «Обеспечение деятельности муниципального автономного учреждения </w:t>
            </w:r>
            <w:proofErr w:type="spellStart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Микрокредитная</w:t>
            </w:r>
            <w:proofErr w:type="spellEnd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компания «Центр развития предпринимательства»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Количество предоставленных </w:t>
            </w:r>
            <w:proofErr w:type="spellStart"/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микрозаймов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4521D0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2E2" w:rsidRPr="00F16CDF" w:rsidRDefault="006172E2" w:rsidP="00617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16C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10,0</w:t>
            </w:r>
          </w:p>
        </w:tc>
      </w:tr>
    </w:tbl>
    <w:p w:rsidR="00681DC1" w:rsidRDefault="00F45CB2" w:rsidP="000B7A4F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24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Pr="0084446A" w:rsidRDefault="0084446A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Согласно сведениям годового отчета, в</w:t>
      </w:r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 все мероприятия, предусмотренные муниципальной программой, выполнены в полном объеме.</w:t>
      </w:r>
    </w:p>
    <w:p w:rsidR="0084446A" w:rsidRPr="0084446A" w:rsidRDefault="0084446A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  <w:r w:rsidRPr="0084446A">
        <w:rPr>
          <w:rFonts w:ascii="Times New Roman" w:hAnsi="Times New Roman"/>
          <w:sz w:val="25"/>
          <w:szCs w:val="25"/>
        </w:rPr>
        <w:t xml:space="preserve">Факторами, повлиявшими на ход реализации муниципальной программы, явились </w:t>
      </w:r>
      <w:r w:rsidR="00F16CDF">
        <w:rPr>
          <w:rFonts w:ascii="Times New Roman" w:hAnsi="Times New Roman"/>
          <w:sz w:val="25"/>
          <w:szCs w:val="25"/>
        </w:rPr>
        <w:t>увеличение количества ИП</w:t>
      </w:r>
      <w:r w:rsidRPr="0084446A">
        <w:rPr>
          <w:rFonts w:ascii="Times New Roman" w:hAnsi="Times New Roman"/>
          <w:sz w:val="25"/>
          <w:szCs w:val="25"/>
        </w:rPr>
        <w:t>, увеличение количества «</w:t>
      </w:r>
      <w:proofErr w:type="spellStart"/>
      <w:r w:rsidRPr="0084446A">
        <w:rPr>
          <w:rFonts w:ascii="Times New Roman" w:hAnsi="Times New Roman"/>
          <w:sz w:val="25"/>
          <w:szCs w:val="25"/>
        </w:rPr>
        <w:t>самозанятых</w:t>
      </w:r>
      <w:proofErr w:type="spellEnd"/>
      <w:r w:rsidRPr="0084446A">
        <w:rPr>
          <w:rFonts w:ascii="Times New Roman" w:hAnsi="Times New Roman"/>
          <w:sz w:val="25"/>
          <w:szCs w:val="25"/>
        </w:rPr>
        <w:t>» граждан, инфляционная ситуация в стране.</w:t>
      </w:r>
      <w:bookmarkStart w:id="1" w:name="_GoBack"/>
      <w:bookmarkEnd w:id="1"/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AB3A15">
        <w:rPr>
          <w:sz w:val="26"/>
          <w:szCs w:val="26"/>
        </w:rPr>
        <w:t xml:space="preserve">«Развитие малого и среднего предпринимательства в Дальнегорском </w:t>
      </w:r>
      <w:r w:rsidR="00253569">
        <w:rPr>
          <w:sz w:val="26"/>
          <w:szCs w:val="26"/>
        </w:rPr>
        <w:t>городском</w:t>
      </w:r>
      <w:r w:rsidR="00AB3A15">
        <w:rPr>
          <w:sz w:val="26"/>
          <w:szCs w:val="26"/>
        </w:rPr>
        <w:t xml:space="preserve"> округе»</w:t>
      </w:r>
      <w:r w:rsidR="00791F57">
        <w:rPr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 w:rsidR="004C09E0">
        <w:rPr>
          <w:sz w:val="26"/>
          <w:szCs w:val="26"/>
        </w:rPr>
        <w:t>2025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AC5340" w:rsidP="00CF673C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части полноты </w:t>
      </w:r>
      <w:r w:rsidR="005C3B20">
        <w:rPr>
          <w:sz w:val="26"/>
          <w:szCs w:val="26"/>
        </w:rPr>
        <w:t xml:space="preserve">и достоверности </w:t>
      </w:r>
      <w:r>
        <w:rPr>
          <w:sz w:val="26"/>
          <w:szCs w:val="26"/>
        </w:rPr>
        <w:t xml:space="preserve">годовой отчётности за </w:t>
      </w:r>
      <w:r w:rsidR="004C09E0">
        <w:rPr>
          <w:sz w:val="26"/>
          <w:szCs w:val="26"/>
        </w:rPr>
        <w:t>2025</w:t>
      </w:r>
      <w:r>
        <w:rPr>
          <w:sz w:val="26"/>
          <w:szCs w:val="26"/>
        </w:rPr>
        <w:t xml:space="preserve"> год о реализации муниципальной программы нарушений не выявлено.</w:t>
      </w:r>
    </w:p>
    <w:p w:rsidR="00580554" w:rsidRDefault="00AC5340" w:rsidP="00CF673C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ежегодной оценки эффективности реализации Муниципальной программы, произведены расчёты эффективности использования бюджетных средств и степени достижения целей и решения задач муниципальной программы. Произведённые расчёты соответству</w:t>
      </w:r>
      <w:r w:rsidR="00910906">
        <w:rPr>
          <w:sz w:val="26"/>
          <w:szCs w:val="26"/>
        </w:rPr>
        <w:t>ю</w:t>
      </w:r>
      <w:r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AC5340" w:rsidRP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  <w:r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AC5340" w:rsidRDefault="00AC5340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AB3A15">
        <w:rPr>
          <w:sz w:val="26"/>
          <w:szCs w:val="26"/>
        </w:rPr>
        <w:t xml:space="preserve">«Развитие малого и среднего предпринимательства в Дальнегорском </w:t>
      </w:r>
      <w:r w:rsidR="00253569">
        <w:rPr>
          <w:sz w:val="26"/>
          <w:szCs w:val="26"/>
        </w:rPr>
        <w:t>городском</w:t>
      </w:r>
      <w:r w:rsidR="00AB3A15">
        <w:rPr>
          <w:sz w:val="26"/>
          <w:szCs w:val="26"/>
        </w:rPr>
        <w:t xml:space="preserve"> округе»</w:t>
      </w:r>
      <w:r>
        <w:rPr>
          <w:sz w:val="26"/>
          <w:szCs w:val="26"/>
        </w:rPr>
        <w:t xml:space="preserve"> за </w:t>
      </w:r>
      <w:r w:rsidR="004C09E0">
        <w:rPr>
          <w:sz w:val="26"/>
          <w:szCs w:val="26"/>
        </w:rPr>
        <w:t>2025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521D0" w:rsidRDefault="004521D0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Контрольно-счетной 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палаты ДМО</w:t>
      </w:r>
      <w:r w:rsidR="004521D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А.Ю</w:t>
      </w:r>
      <w:r w:rsidR="00F01560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4521D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4521D0">
        <w:rPr>
          <w:rFonts w:ascii="Times New Roman" w:eastAsia="Times New Roman" w:hAnsi="Times New Roman"/>
          <w:sz w:val="26"/>
          <w:szCs w:val="26"/>
          <w:lang w:eastAsia="ru-RU"/>
        </w:rPr>
        <w:t>Шарапута</w:t>
      </w:r>
      <w:proofErr w:type="spellEnd"/>
    </w:p>
    <w:p w:rsidR="008E425F" w:rsidRDefault="008E425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64CF2" w:rsidRDefault="00A64CF2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94BF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EF2D90">
      <w:pPr>
        <w:pStyle w:val="af1"/>
        <w:suppressAutoHyphens/>
        <w:spacing w:after="240"/>
        <w:ind w:left="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Анализ изменения ресурсного обеспечения реализации Муниципальной программы </w:t>
      </w:r>
      <w:r w:rsidR="00AB3A15">
        <w:rPr>
          <w:rFonts w:ascii="Times New Roman" w:hAnsi="Times New Roman"/>
          <w:sz w:val="26"/>
          <w:szCs w:val="26"/>
        </w:rPr>
        <w:t xml:space="preserve">«Развитие и поддержка малого и среднего предпринимательства в Дальнегорском </w:t>
      </w:r>
      <w:r w:rsidR="00253569">
        <w:rPr>
          <w:rFonts w:ascii="Times New Roman" w:hAnsi="Times New Roman"/>
          <w:sz w:val="26"/>
          <w:szCs w:val="26"/>
        </w:rPr>
        <w:t>городском</w:t>
      </w:r>
      <w:r w:rsidR="00AB3A15">
        <w:rPr>
          <w:rFonts w:ascii="Times New Roman" w:hAnsi="Times New Roman"/>
          <w:sz w:val="26"/>
          <w:szCs w:val="26"/>
        </w:rPr>
        <w:t xml:space="preserve"> округе»</w:t>
      </w:r>
      <w:r>
        <w:rPr>
          <w:rFonts w:ascii="Times New Roman" w:hAnsi="Times New Roman"/>
          <w:sz w:val="26"/>
          <w:szCs w:val="26"/>
        </w:rPr>
        <w:t xml:space="preserve"> в </w:t>
      </w:r>
      <w:r w:rsidR="004C09E0">
        <w:rPr>
          <w:rFonts w:ascii="Times New Roman" w:hAnsi="Times New Roman"/>
          <w:sz w:val="26"/>
          <w:szCs w:val="26"/>
        </w:rPr>
        <w:t>2025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13" w:type="dxa"/>
        <w:tblLook w:val="04A0" w:firstRow="1" w:lastRow="0" w:firstColumn="1" w:lastColumn="0" w:noHBand="0" w:noVBand="1"/>
      </w:tblPr>
      <w:tblGrid>
        <w:gridCol w:w="405"/>
        <w:gridCol w:w="1080"/>
        <w:gridCol w:w="668"/>
        <w:gridCol w:w="1237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EF2D90" w:rsidRPr="00EF2D90" w:rsidTr="00EF2D90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EF2D90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</w:t>
            </w:r>
            <w:r w:rsidR="0005735C"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EF2D90" w:rsidRPr="00EF2D90" w:rsidTr="00EF2D90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EF2D90" w:rsidRPr="00EF2D90" w:rsidTr="00EF2D90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                               4,00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EF23BF" w:rsidP="000573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EF2D90" w:rsidRPr="00EF2D90" w:rsidTr="00EF2D90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EF2D90" w:rsidRPr="00EF2D90" w:rsidTr="00EF2D90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EF2D90" w:rsidRPr="00EF2D90" w:rsidTr="00EF2D90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06 0 00 00000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EF2D90" w:rsidRPr="00EF2D90" w:rsidTr="00EF2D90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EF2D90" w:rsidRPr="00EF2D90" w:rsidTr="00EF2D90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EF2D90" w:rsidRPr="00EF2D90" w:rsidTr="00EF2D90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EF2D90" w:rsidRPr="00EF2D90" w:rsidTr="00EF2D90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EF2D90" w:rsidRPr="00EF2D90" w:rsidTr="00EF2D90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EF2D90" w:rsidRPr="00EF2D90" w:rsidTr="00EF2D90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735C" w:rsidRPr="0005735C" w:rsidRDefault="0005735C" w:rsidP="0005735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 w:rsidP="0005735C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9E0" w:rsidRDefault="004C09E0">
      <w:pPr>
        <w:spacing w:after="0" w:line="240" w:lineRule="auto"/>
      </w:pPr>
      <w:r>
        <w:separator/>
      </w:r>
    </w:p>
  </w:endnote>
  <w:endnote w:type="continuationSeparator" w:id="0">
    <w:p w:rsidR="004C09E0" w:rsidRDefault="004C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9E0" w:rsidRDefault="004C09E0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F16CDF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9E0" w:rsidRDefault="004C09E0">
      <w:pPr>
        <w:spacing w:after="0" w:line="240" w:lineRule="auto"/>
      </w:pPr>
      <w:r>
        <w:separator/>
      </w:r>
    </w:p>
  </w:footnote>
  <w:footnote w:type="continuationSeparator" w:id="0">
    <w:p w:rsidR="004C09E0" w:rsidRDefault="004C0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6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7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8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9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5180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3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4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4"/>
  </w:num>
  <w:num w:numId="2">
    <w:abstractNumId w:val="2"/>
  </w:num>
  <w:num w:numId="3">
    <w:abstractNumId w:val="22"/>
  </w:num>
  <w:num w:numId="4">
    <w:abstractNumId w:val="6"/>
  </w:num>
  <w:num w:numId="5">
    <w:abstractNumId w:val="7"/>
  </w:num>
  <w:num w:numId="6">
    <w:abstractNumId w:val="11"/>
  </w:num>
  <w:num w:numId="7">
    <w:abstractNumId w:val="9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1"/>
  </w:num>
  <w:num w:numId="19">
    <w:abstractNumId w:val="13"/>
  </w:num>
  <w:num w:numId="20">
    <w:abstractNumId w:val="12"/>
  </w:num>
  <w:num w:numId="21">
    <w:abstractNumId w:val="24"/>
  </w:num>
  <w:num w:numId="22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6"/>
  </w:num>
  <w:num w:numId="26">
    <w:abstractNumId w:val="4"/>
  </w:num>
  <w:num w:numId="27">
    <w:abstractNumId w:val="0"/>
  </w:num>
  <w:num w:numId="28">
    <w:abstractNumId w:val="5"/>
  </w:num>
  <w:num w:numId="29">
    <w:abstractNumId w:val="20"/>
  </w:num>
  <w:num w:numId="30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4DBB"/>
    <w:rsid w:val="0002525E"/>
    <w:rsid w:val="00025A00"/>
    <w:rsid w:val="000263B6"/>
    <w:rsid w:val="0002696E"/>
    <w:rsid w:val="0003584D"/>
    <w:rsid w:val="00041EE3"/>
    <w:rsid w:val="00042C76"/>
    <w:rsid w:val="000525A0"/>
    <w:rsid w:val="00055C23"/>
    <w:rsid w:val="0005735C"/>
    <w:rsid w:val="00072834"/>
    <w:rsid w:val="00077F2B"/>
    <w:rsid w:val="0008053C"/>
    <w:rsid w:val="00085B54"/>
    <w:rsid w:val="00086DE6"/>
    <w:rsid w:val="000900FC"/>
    <w:rsid w:val="000A28D4"/>
    <w:rsid w:val="000B2C71"/>
    <w:rsid w:val="000B38A3"/>
    <w:rsid w:val="000B54A1"/>
    <w:rsid w:val="000B6072"/>
    <w:rsid w:val="000B7A4F"/>
    <w:rsid w:val="000C733E"/>
    <w:rsid w:val="000C7A5E"/>
    <w:rsid w:val="000D2A3A"/>
    <w:rsid w:val="000D5D81"/>
    <w:rsid w:val="000E7128"/>
    <w:rsid w:val="000F3FD3"/>
    <w:rsid w:val="000F5942"/>
    <w:rsid w:val="00105D36"/>
    <w:rsid w:val="00116B95"/>
    <w:rsid w:val="00120086"/>
    <w:rsid w:val="001238CF"/>
    <w:rsid w:val="001305D3"/>
    <w:rsid w:val="00132578"/>
    <w:rsid w:val="00140D5F"/>
    <w:rsid w:val="001420AC"/>
    <w:rsid w:val="00144BAB"/>
    <w:rsid w:val="00152EC7"/>
    <w:rsid w:val="001539C5"/>
    <w:rsid w:val="00166E99"/>
    <w:rsid w:val="00194BF3"/>
    <w:rsid w:val="001A4B46"/>
    <w:rsid w:val="001A7BEB"/>
    <w:rsid w:val="001C2810"/>
    <w:rsid w:val="001C2A52"/>
    <w:rsid w:val="001D01F3"/>
    <w:rsid w:val="001E1341"/>
    <w:rsid w:val="001E4985"/>
    <w:rsid w:val="001F2989"/>
    <w:rsid w:val="001F55DA"/>
    <w:rsid w:val="0020581D"/>
    <w:rsid w:val="002159AD"/>
    <w:rsid w:val="00223D61"/>
    <w:rsid w:val="00224C4D"/>
    <w:rsid w:val="00232ACB"/>
    <w:rsid w:val="00234815"/>
    <w:rsid w:val="0023756D"/>
    <w:rsid w:val="00240341"/>
    <w:rsid w:val="00246CE3"/>
    <w:rsid w:val="00251FE2"/>
    <w:rsid w:val="00253569"/>
    <w:rsid w:val="00261DD6"/>
    <w:rsid w:val="00271F69"/>
    <w:rsid w:val="00273A49"/>
    <w:rsid w:val="00276323"/>
    <w:rsid w:val="0028135B"/>
    <w:rsid w:val="0028434A"/>
    <w:rsid w:val="00294451"/>
    <w:rsid w:val="002B42B3"/>
    <w:rsid w:val="002B47E7"/>
    <w:rsid w:val="002B66D3"/>
    <w:rsid w:val="002C18BC"/>
    <w:rsid w:val="002D3FBD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78D3"/>
    <w:rsid w:val="00377F37"/>
    <w:rsid w:val="00392CA3"/>
    <w:rsid w:val="003A27F8"/>
    <w:rsid w:val="003A4415"/>
    <w:rsid w:val="003A58A3"/>
    <w:rsid w:val="003D3C28"/>
    <w:rsid w:val="003D4AA7"/>
    <w:rsid w:val="003F696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521D0"/>
    <w:rsid w:val="0048637E"/>
    <w:rsid w:val="004A402B"/>
    <w:rsid w:val="004B624F"/>
    <w:rsid w:val="004C09E0"/>
    <w:rsid w:val="004C3D4C"/>
    <w:rsid w:val="004C4617"/>
    <w:rsid w:val="004D1C7E"/>
    <w:rsid w:val="004D2351"/>
    <w:rsid w:val="004D7735"/>
    <w:rsid w:val="004E0873"/>
    <w:rsid w:val="004E27A9"/>
    <w:rsid w:val="004E5998"/>
    <w:rsid w:val="004F22AD"/>
    <w:rsid w:val="00503936"/>
    <w:rsid w:val="00520927"/>
    <w:rsid w:val="00526645"/>
    <w:rsid w:val="00547FF5"/>
    <w:rsid w:val="0055199C"/>
    <w:rsid w:val="00556D6D"/>
    <w:rsid w:val="0056112E"/>
    <w:rsid w:val="00561F00"/>
    <w:rsid w:val="00562041"/>
    <w:rsid w:val="00571C4F"/>
    <w:rsid w:val="0057285C"/>
    <w:rsid w:val="00580554"/>
    <w:rsid w:val="00580D2D"/>
    <w:rsid w:val="005859F8"/>
    <w:rsid w:val="005A17B7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172E2"/>
    <w:rsid w:val="00632338"/>
    <w:rsid w:val="006336FD"/>
    <w:rsid w:val="006404A9"/>
    <w:rsid w:val="00642486"/>
    <w:rsid w:val="006445BF"/>
    <w:rsid w:val="00650552"/>
    <w:rsid w:val="00651C28"/>
    <w:rsid w:val="006520EF"/>
    <w:rsid w:val="00655885"/>
    <w:rsid w:val="00672127"/>
    <w:rsid w:val="0067760A"/>
    <w:rsid w:val="00681DC1"/>
    <w:rsid w:val="00690966"/>
    <w:rsid w:val="00692B3C"/>
    <w:rsid w:val="0069579A"/>
    <w:rsid w:val="00697AE8"/>
    <w:rsid w:val="006A500D"/>
    <w:rsid w:val="006A638C"/>
    <w:rsid w:val="006B198C"/>
    <w:rsid w:val="006B27A5"/>
    <w:rsid w:val="006B2F63"/>
    <w:rsid w:val="006B38A4"/>
    <w:rsid w:val="006D14D9"/>
    <w:rsid w:val="006D28A1"/>
    <w:rsid w:val="006D5573"/>
    <w:rsid w:val="006D731A"/>
    <w:rsid w:val="006D76A9"/>
    <w:rsid w:val="006F71D5"/>
    <w:rsid w:val="00700A7F"/>
    <w:rsid w:val="007144CA"/>
    <w:rsid w:val="0071452A"/>
    <w:rsid w:val="00715E12"/>
    <w:rsid w:val="0072069A"/>
    <w:rsid w:val="00721B8A"/>
    <w:rsid w:val="00721F78"/>
    <w:rsid w:val="00724C9B"/>
    <w:rsid w:val="00726802"/>
    <w:rsid w:val="00730392"/>
    <w:rsid w:val="0073152A"/>
    <w:rsid w:val="00732C2A"/>
    <w:rsid w:val="00735DB0"/>
    <w:rsid w:val="00740B23"/>
    <w:rsid w:val="00747B22"/>
    <w:rsid w:val="007512A3"/>
    <w:rsid w:val="007618E9"/>
    <w:rsid w:val="00761A22"/>
    <w:rsid w:val="00762247"/>
    <w:rsid w:val="00764224"/>
    <w:rsid w:val="00767FA5"/>
    <w:rsid w:val="00773054"/>
    <w:rsid w:val="00783447"/>
    <w:rsid w:val="007874E4"/>
    <w:rsid w:val="00791F57"/>
    <w:rsid w:val="00792D99"/>
    <w:rsid w:val="007A25AB"/>
    <w:rsid w:val="007A3427"/>
    <w:rsid w:val="007A7CAC"/>
    <w:rsid w:val="007B13D1"/>
    <w:rsid w:val="007C43D0"/>
    <w:rsid w:val="007C5D35"/>
    <w:rsid w:val="007D03F3"/>
    <w:rsid w:val="007D30D9"/>
    <w:rsid w:val="007D608F"/>
    <w:rsid w:val="007D72DF"/>
    <w:rsid w:val="007E2E97"/>
    <w:rsid w:val="00806E64"/>
    <w:rsid w:val="00806F0B"/>
    <w:rsid w:val="008109E0"/>
    <w:rsid w:val="0084446A"/>
    <w:rsid w:val="00845DB5"/>
    <w:rsid w:val="008555DA"/>
    <w:rsid w:val="00860C3B"/>
    <w:rsid w:val="00871FE0"/>
    <w:rsid w:val="00872C09"/>
    <w:rsid w:val="008738B8"/>
    <w:rsid w:val="00886E2C"/>
    <w:rsid w:val="0088725C"/>
    <w:rsid w:val="00896BEC"/>
    <w:rsid w:val="008A0205"/>
    <w:rsid w:val="008A2C11"/>
    <w:rsid w:val="008B591A"/>
    <w:rsid w:val="008B6194"/>
    <w:rsid w:val="008C697E"/>
    <w:rsid w:val="008C7D70"/>
    <w:rsid w:val="008E425F"/>
    <w:rsid w:val="008E4907"/>
    <w:rsid w:val="008E65F2"/>
    <w:rsid w:val="008F0124"/>
    <w:rsid w:val="008F64B7"/>
    <w:rsid w:val="008F7C2D"/>
    <w:rsid w:val="009025EF"/>
    <w:rsid w:val="00904413"/>
    <w:rsid w:val="00910906"/>
    <w:rsid w:val="009145E8"/>
    <w:rsid w:val="009254B1"/>
    <w:rsid w:val="0092735D"/>
    <w:rsid w:val="00931B11"/>
    <w:rsid w:val="00943F2E"/>
    <w:rsid w:val="00951489"/>
    <w:rsid w:val="00961DCC"/>
    <w:rsid w:val="00962CF2"/>
    <w:rsid w:val="00966BB6"/>
    <w:rsid w:val="0097167C"/>
    <w:rsid w:val="00975170"/>
    <w:rsid w:val="0097775E"/>
    <w:rsid w:val="009A3F33"/>
    <w:rsid w:val="009C0045"/>
    <w:rsid w:val="009D7FA8"/>
    <w:rsid w:val="009E1CA0"/>
    <w:rsid w:val="009E54DA"/>
    <w:rsid w:val="00A067FF"/>
    <w:rsid w:val="00A128FE"/>
    <w:rsid w:val="00A31222"/>
    <w:rsid w:val="00A3441C"/>
    <w:rsid w:val="00A34964"/>
    <w:rsid w:val="00A37503"/>
    <w:rsid w:val="00A40A15"/>
    <w:rsid w:val="00A51A70"/>
    <w:rsid w:val="00A52EB5"/>
    <w:rsid w:val="00A64CF2"/>
    <w:rsid w:val="00A67948"/>
    <w:rsid w:val="00A82371"/>
    <w:rsid w:val="00A943B4"/>
    <w:rsid w:val="00AA354D"/>
    <w:rsid w:val="00AB3A15"/>
    <w:rsid w:val="00AB4968"/>
    <w:rsid w:val="00AB4CC8"/>
    <w:rsid w:val="00AC5340"/>
    <w:rsid w:val="00AC5FD7"/>
    <w:rsid w:val="00AD35FB"/>
    <w:rsid w:val="00AD65C6"/>
    <w:rsid w:val="00B03FAC"/>
    <w:rsid w:val="00B10319"/>
    <w:rsid w:val="00B124BE"/>
    <w:rsid w:val="00B12DEC"/>
    <w:rsid w:val="00B20E47"/>
    <w:rsid w:val="00B232C3"/>
    <w:rsid w:val="00B25C4C"/>
    <w:rsid w:val="00B26F2D"/>
    <w:rsid w:val="00B66FB1"/>
    <w:rsid w:val="00B805F0"/>
    <w:rsid w:val="00B83A19"/>
    <w:rsid w:val="00B8798F"/>
    <w:rsid w:val="00BA3579"/>
    <w:rsid w:val="00BA5C33"/>
    <w:rsid w:val="00BB0AED"/>
    <w:rsid w:val="00BB7BCE"/>
    <w:rsid w:val="00BC4202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2C52"/>
    <w:rsid w:val="00C13C7F"/>
    <w:rsid w:val="00C267C1"/>
    <w:rsid w:val="00C33EA9"/>
    <w:rsid w:val="00C452D5"/>
    <w:rsid w:val="00C46707"/>
    <w:rsid w:val="00C50BA1"/>
    <w:rsid w:val="00C550F3"/>
    <w:rsid w:val="00C64432"/>
    <w:rsid w:val="00C650A9"/>
    <w:rsid w:val="00C700E0"/>
    <w:rsid w:val="00CC1A8B"/>
    <w:rsid w:val="00CC4129"/>
    <w:rsid w:val="00CC5336"/>
    <w:rsid w:val="00CC6C10"/>
    <w:rsid w:val="00CF1D02"/>
    <w:rsid w:val="00CF351E"/>
    <w:rsid w:val="00CF3F72"/>
    <w:rsid w:val="00CF673C"/>
    <w:rsid w:val="00D00D15"/>
    <w:rsid w:val="00D02D36"/>
    <w:rsid w:val="00D15E5D"/>
    <w:rsid w:val="00D21370"/>
    <w:rsid w:val="00D236DA"/>
    <w:rsid w:val="00D262E1"/>
    <w:rsid w:val="00D40146"/>
    <w:rsid w:val="00D47D0A"/>
    <w:rsid w:val="00D51446"/>
    <w:rsid w:val="00D63D17"/>
    <w:rsid w:val="00D83E30"/>
    <w:rsid w:val="00DA02E3"/>
    <w:rsid w:val="00DA15C7"/>
    <w:rsid w:val="00DA6BA3"/>
    <w:rsid w:val="00DA7AE6"/>
    <w:rsid w:val="00DB07F2"/>
    <w:rsid w:val="00DB7932"/>
    <w:rsid w:val="00DC42A5"/>
    <w:rsid w:val="00DE547D"/>
    <w:rsid w:val="00DE697C"/>
    <w:rsid w:val="00E055AB"/>
    <w:rsid w:val="00E06A42"/>
    <w:rsid w:val="00E10BFD"/>
    <w:rsid w:val="00E1591C"/>
    <w:rsid w:val="00E16584"/>
    <w:rsid w:val="00E26D10"/>
    <w:rsid w:val="00E3323A"/>
    <w:rsid w:val="00E42403"/>
    <w:rsid w:val="00E56028"/>
    <w:rsid w:val="00E6351B"/>
    <w:rsid w:val="00E63856"/>
    <w:rsid w:val="00E77AF9"/>
    <w:rsid w:val="00E83F56"/>
    <w:rsid w:val="00E90F37"/>
    <w:rsid w:val="00E93C23"/>
    <w:rsid w:val="00EB5484"/>
    <w:rsid w:val="00EC09B1"/>
    <w:rsid w:val="00EC3C06"/>
    <w:rsid w:val="00ED774C"/>
    <w:rsid w:val="00EE31DD"/>
    <w:rsid w:val="00EE4051"/>
    <w:rsid w:val="00EF23BF"/>
    <w:rsid w:val="00EF277F"/>
    <w:rsid w:val="00EF2D90"/>
    <w:rsid w:val="00F01560"/>
    <w:rsid w:val="00F04807"/>
    <w:rsid w:val="00F11346"/>
    <w:rsid w:val="00F16CDF"/>
    <w:rsid w:val="00F41B4A"/>
    <w:rsid w:val="00F4308B"/>
    <w:rsid w:val="00F4350D"/>
    <w:rsid w:val="00F45CB2"/>
    <w:rsid w:val="00F477CA"/>
    <w:rsid w:val="00F50DAD"/>
    <w:rsid w:val="00F51AC3"/>
    <w:rsid w:val="00F66E1E"/>
    <w:rsid w:val="00F8009F"/>
    <w:rsid w:val="00F8132A"/>
    <w:rsid w:val="00F81B99"/>
    <w:rsid w:val="00F8274F"/>
    <w:rsid w:val="00F906B3"/>
    <w:rsid w:val="00F90D64"/>
    <w:rsid w:val="00FB04BA"/>
    <w:rsid w:val="00FB2B01"/>
    <w:rsid w:val="00FC08FD"/>
    <w:rsid w:val="00FC40FD"/>
    <w:rsid w:val="00FD58FC"/>
    <w:rsid w:val="00FE0DC7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91E7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5D99D-DDB4-4A50-956B-C1AFE4BD0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9</Pages>
  <Words>2887</Words>
  <Characters>16460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34</cp:revision>
  <cp:lastPrinted>2026-03-31T02:37:00Z</cp:lastPrinted>
  <dcterms:created xsi:type="dcterms:W3CDTF">2026-03-30T04:23:00Z</dcterms:created>
  <dcterms:modified xsi:type="dcterms:W3CDTF">2026-03-31T06:13:00Z</dcterms:modified>
</cp:coreProperties>
</file>